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5D1FCD" w:rsidTr="001A3845">
        <w:tc>
          <w:tcPr>
            <w:tcW w:w="4503" w:type="dxa"/>
          </w:tcPr>
          <w:p w:rsidR="005D1FCD" w:rsidRDefault="005D1FCD">
            <w:bookmarkStart w:id="0" w:name="_GoBack"/>
            <w:bookmarkEnd w:id="0"/>
          </w:p>
        </w:tc>
        <w:tc>
          <w:tcPr>
            <w:tcW w:w="5103" w:type="dxa"/>
          </w:tcPr>
          <w:p w:rsidR="001A3845" w:rsidRDefault="001A3845" w:rsidP="001A3845">
            <w:pPr>
              <w:jc w:val="left"/>
              <w:rPr>
                <w:rFonts w:cs="Times New Roman"/>
                <w:sz w:val="24"/>
                <w:szCs w:val="24"/>
              </w:rPr>
            </w:pPr>
            <w:r w:rsidRPr="001A3845">
              <w:rPr>
                <w:rFonts w:cs="Times New Roman"/>
                <w:sz w:val="24"/>
                <w:szCs w:val="24"/>
              </w:rPr>
              <w:t>Утвержден</w:t>
            </w:r>
            <w:r w:rsidR="00EF4900">
              <w:rPr>
                <w:rFonts w:cs="Times New Roman"/>
                <w:sz w:val="24"/>
                <w:szCs w:val="24"/>
              </w:rPr>
              <w:t>о</w:t>
            </w:r>
            <w:r w:rsidRPr="001A3845">
              <w:rPr>
                <w:rFonts w:cs="Times New Roman"/>
                <w:sz w:val="24"/>
                <w:szCs w:val="24"/>
              </w:rPr>
              <w:t xml:space="preserve"> приказом главного врача</w:t>
            </w:r>
            <w:r w:rsidRPr="001A384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A3845">
              <w:rPr>
                <w:rFonts w:cs="Times New Roman"/>
                <w:sz w:val="24"/>
                <w:szCs w:val="24"/>
              </w:rPr>
              <w:t xml:space="preserve">БУЗ ВО «Вологодская городская поликлиника № 2»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A3845" w:rsidRPr="001A3845" w:rsidRDefault="00D004B7" w:rsidP="001A3845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 </w:t>
            </w:r>
            <w:r w:rsidR="00D83A2B">
              <w:rPr>
                <w:rFonts w:cs="Times New Roman"/>
                <w:sz w:val="24"/>
                <w:szCs w:val="24"/>
              </w:rPr>
              <w:t>«</w:t>
            </w:r>
            <w:r w:rsidR="00C00E29">
              <w:rPr>
                <w:rFonts w:cs="Times New Roman"/>
                <w:sz w:val="24"/>
                <w:szCs w:val="24"/>
              </w:rPr>
              <w:t>22</w:t>
            </w:r>
            <w:r w:rsidR="00D83A2B">
              <w:rPr>
                <w:rFonts w:cs="Times New Roman"/>
                <w:sz w:val="24"/>
                <w:szCs w:val="24"/>
              </w:rPr>
              <w:t xml:space="preserve">» </w:t>
            </w:r>
            <w:r w:rsidR="00C00E29">
              <w:rPr>
                <w:rFonts w:cs="Times New Roman"/>
                <w:sz w:val="24"/>
                <w:szCs w:val="24"/>
              </w:rPr>
              <w:t>января</w:t>
            </w:r>
            <w:r w:rsidR="001A3845" w:rsidRPr="001A3845">
              <w:rPr>
                <w:rFonts w:cs="Times New Roman"/>
                <w:sz w:val="24"/>
                <w:szCs w:val="24"/>
              </w:rPr>
              <w:t xml:space="preserve"> 2018 года № </w:t>
            </w:r>
            <w:r w:rsidR="00C00E29">
              <w:rPr>
                <w:rFonts w:cs="Times New Roman"/>
                <w:sz w:val="24"/>
                <w:szCs w:val="24"/>
              </w:rPr>
              <w:t>30</w:t>
            </w:r>
          </w:p>
          <w:p w:rsidR="005D1FCD" w:rsidRDefault="005D1FCD" w:rsidP="005D1FCD">
            <w:pPr>
              <w:jc w:val="left"/>
            </w:pPr>
          </w:p>
        </w:tc>
      </w:tr>
    </w:tbl>
    <w:p w:rsidR="007A0362" w:rsidRPr="007A0362" w:rsidRDefault="007A0362" w:rsidP="005D1FCD"/>
    <w:p w:rsidR="005D1FCD" w:rsidRPr="00A97EFB" w:rsidRDefault="005D1FCD" w:rsidP="00C507A8">
      <w:pPr>
        <w:rPr>
          <w:b/>
        </w:rPr>
      </w:pPr>
      <w:r w:rsidRPr="005D1FCD">
        <w:rPr>
          <w:b/>
        </w:rPr>
        <w:t>ПОЛОЖЕНИЕ О</w:t>
      </w:r>
      <w:r w:rsidR="00A97EFB">
        <w:rPr>
          <w:b/>
        </w:rPr>
        <w:t>Б ОЦЕНКЕ КОРРУПЦИОННЫХ РИСКОВ</w:t>
      </w:r>
    </w:p>
    <w:p w:rsidR="00896F75" w:rsidRPr="009944DB" w:rsidRDefault="00896F75" w:rsidP="00896F75">
      <w:pPr>
        <w:rPr>
          <w:rFonts w:cs="Times New Roman"/>
          <w:b/>
          <w:szCs w:val="28"/>
        </w:rPr>
      </w:pPr>
      <w:r>
        <w:rPr>
          <w:b/>
        </w:rPr>
        <w:t xml:space="preserve">БУЗ ВО </w:t>
      </w:r>
      <w:r w:rsidRPr="009944DB">
        <w:rPr>
          <w:rFonts w:cs="Times New Roman"/>
          <w:b/>
          <w:szCs w:val="28"/>
        </w:rPr>
        <w:t>«В</w:t>
      </w:r>
      <w:r>
        <w:rPr>
          <w:rFonts w:cs="Times New Roman"/>
          <w:b/>
          <w:szCs w:val="28"/>
        </w:rPr>
        <w:t xml:space="preserve">ОЛОГОДСКАЯ ГОРОДСКАЯ ПОЛИКЛИНИКА № 2» </w:t>
      </w:r>
    </w:p>
    <w:p w:rsidR="005D1FCD" w:rsidRPr="005D1FCD" w:rsidRDefault="005D1FCD" w:rsidP="005D1FCD"/>
    <w:p w:rsidR="005D1FCD" w:rsidRPr="005D1FCD" w:rsidRDefault="005D1FCD" w:rsidP="005D1FCD"/>
    <w:p w:rsidR="005D1FCD" w:rsidRPr="0027445E" w:rsidRDefault="005D1FCD" w:rsidP="0027445E">
      <w:pPr>
        <w:pStyle w:val="a4"/>
        <w:numPr>
          <w:ilvl w:val="0"/>
          <w:numId w:val="1"/>
        </w:numPr>
        <w:rPr>
          <w:b/>
        </w:rPr>
      </w:pPr>
      <w:r w:rsidRPr="0027445E">
        <w:rPr>
          <w:b/>
        </w:rPr>
        <w:t>Общие положения</w:t>
      </w:r>
    </w:p>
    <w:p w:rsidR="0027445E" w:rsidRPr="0027445E" w:rsidRDefault="0027445E" w:rsidP="0027445E">
      <w:pPr>
        <w:pStyle w:val="a4"/>
        <w:jc w:val="both"/>
        <w:rPr>
          <w:b/>
        </w:rPr>
      </w:pPr>
    </w:p>
    <w:p w:rsidR="00DF5A63" w:rsidRPr="00DF5A63" w:rsidRDefault="0027445E" w:rsidP="00C86697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DF5A63" w:rsidRPr="00DF5A63">
        <w:t xml:space="preserve">Оценка коррупционных рисков является важнейшим элементом </w:t>
      </w:r>
      <w:proofErr w:type="spellStart"/>
      <w:r w:rsidR="00DF5A63" w:rsidRPr="00DF5A63">
        <w:t>антикоррупционной</w:t>
      </w:r>
      <w:proofErr w:type="spellEnd"/>
      <w:r w:rsidR="00DF5A63" w:rsidRPr="00DF5A63">
        <w:t xml:space="preserve"> политики </w:t>
      </w:r>
      <w:r w:rsidR="00C86697" w:rsidRPr="00F97FD2">
        <w:rPr>
          <w:szCs w:val="28"/>
        </w:rPr>
        <w:t>бюджетно</w:t>
      </w:r>
      <w:r w:rsidR="00C86697">
        <w:rPr>
          <w:szCs w:val="28"/>
        </w:rPr>
        <w:t>го</w:t>
      </w:r>
      <w:r w:rsidR="00C86697" w:rsidRPr="00F97FD2">
        <w:rPr>
          <w:szCs w:val="28"/>
        </w:rPr>
        <w:t xml:space="preserve"> учреждени</w:t>
      </w:r>
      <w:r w:rsidR="00C86697">
        <w:rPr>
          <w:szCs w:val="28"/>
        </w:rPr>
        <w:t>я</w:t>
      </w:r>
      <w:r w:rsidR="00C86697" w:rsidRPr="00F97FD2">
        <w:rPr>
          <w:szCs w:val="28"/>
        </w:rPr>
        <w:t xml:space="preserve"> здравоохранения Вологодской области «Вологодская городская поликлиника № 2»</w:t>
      </w:r>
      <w:r w:rsidR="00C86697">
        <w:rPr>
          <w:szCs w:val="28"/>
        </w:rPr>
        <w:t xml:space="preserve"> (</w:t>
      </w:r>
      <w:r w:rsidR="00C86697" w:rsidRPr="00F97FD2">
        <w:rPr>
          <w:szCs w:val="28"/>
        </w:rPr>
        <w:t xml:space="preserve">БУЗ </w:t>
      </w:r>
      <w:proofErr w:type="gramStart"/>
      <w:r w:rsidR="00C86697" w:rsidRPr="00F97FD2">
        <w:rPr>
          <w:szCs w:val="28"/>
        </w:rPr>
        <w:t>ВО</w:t>
      </w:r>
      <w:proofErr w:type="gramEnd"/>
      <w:r w:rsidR="00C86697" w:rsidRPr="00F97FD2">
        <w:rPr>
          <w:szCs w:val="28"/>
        </w:rPr>
        <w:t xml:space="preserve"> «Вологодская городская поликлиника №2»</w:t>
      </w:r>
      <w:r w:rsidR="00C86697">
        <w:rPr>
          <w:szCs w:val="28"/>
        </w:rPr>
        <w:t>) (</w:t>
      </w:r>
      <w:r w:rsidR="00DF5A63" w:rsidRPr="00C86697">
        <w:t>далее</w:t>
      </w:r>
      <w:r w:rsidR="00C86697">
        <w:t xml:space="preserve"> –</w:t>
      </w:r>
      <w:r w:rsidR="00DF5A63" w:rsidRPr="00C86697">
        <w:t xml:space="preserve"> Учреждение)</w:t>
      </w:r>
      <w:r w:rsidR="00DF5A63" w:rsidRPr="00DF5A63">
        <w:t>, позволяющая обеспечить соответствие</w:t>
      </w:r>
      <w:r w:rsidR="00DF5A63">
        <w:t xml:space="preserve"> </w:t>
      </w:r>
      <w:r w:rsidR="00DF5A63" w:rsidRPr="00DF5A63">
        <w:t>реализуемых антикоррупционных мероприятий специфике деятельности Учреждения и</w:t>
      </w:r>
      <w:r w:rsidR="00DF5A63">
        <w:t xml:space="preserve"> </w:t>
      </w:r>
      <w:r w:rsidR="00DF5A63" w:rsidRPr="00DF5A63">
        <w:t>рационально использовать ресурсы, направляемые на проведение работы по профилактике</w:t>
      </w:r>
      <w:r w:rsidR="00DF5A63">
        <w:t xml:space="preserve"> </w:t>
      </w:r>
      <w:r w:rsidR="00DF5A63" w:rsidRPr="00DF5A63">
        <w:t>коррупции в Учреждении.</w:t>
      </w:r>
    </w:p>
    <w:p w:rsidR="00DF5A63" w:rsidRDefault="00DF5A63" w:rsidP="00C86697">
      <w:pPr>
        <w:autoSpaceDE w:val="0"/>
        <w:autoSpaceDN w:val="0"/>
        <w:adjustRightInd w:val="0"/>
        <w:ind w:firstLine="567"/>
        <w:jc w:val="both"/>
      </w:pPr>
      <w:r w:rsidRPr="00DF5A63">
        <w:t xml:space="preserve">1.2. 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>видов деятельности Учреждения, при реализации которых наиболее высока вероятность</w:t>
      </w:r>
      <w:r>
        <w:t xml:space="preserve"> </w:t>
      </w:r>
      <w:r w:rsidRPr="00DF5A63">
        <w:t>совершения работниками Учреждения коррупционных правонарушений, как в целях получения</w:t>
      </w:r>
      <w:r>
        <w:t xml:space="preserve"> </w:t>
      </w:r>
      <w:r w:rsidRPr="00DF5A63">
        <w:t>личной выгоды, так и в целях получения выгоды Учреждением.</w:t>
      </w:r>
    </w:p>
    <w:p w:rsidR="0014431C" w:rsidRDefault="0027445E" w:rsidP="00C86697">
      <w:pPr>
        <w:ind w:firstLine="567"/>
        <w:jc w:val="both"/>
      </w:pPr>
      <w:r w:rsidRPr="00045238">
        <w:t>1.</w:t>
      </w:r>
      <w:r w:rsidR="0014431C">
        <w:t>3</w:t>
      </w:r>
      <w:r w:rsidRPr="00045238">
        <w:t>.</w:t>
      </w:r>
      <w:r>
        <w:t xml:space="preserve"> </w:t>
      </w:r>
      <w:r w:rsidRPr="00045238">
        <w:t xml:space="preserve"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>Министерством труда и социальной защиты Российской Федерации, Устава Учреждения и других локальных актов Учреждения.</w:t>
      </w:r>
    </w:p>
    <w:p w:rsidR="007A742C" w:rsidRDefault="007A742C" w:rsidP="003273E5">
      <w:pPr>
        <w:ind w:firstLine="709"/>
        <w:jc w:val="both"/>
      </w:pPr>
    </w:p>
    <w:p w:rsidR="003273E5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  <w:r w:rsidRPr="007A742C">
        <w:rPr>
          <w:rFonts w:eastAsia="Times New Roman" w:cs="Calibri"/>
          <w:b/>
          <w:color w:val="auto"/>
          <w:sz w:val="28"/>
          <w:szCs w:val="22"/>
        </w:rPr>
        <w:t xml:space="preserve">2.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Порядок </w:t>
      </w:r>
      <w:r w:rsidR="00CC7C78">
        <w:rPr>
          <w:rFonts w:eastAsia="Times New Roman" w:cs="Calibri"/>
          <w:b/>
          <w:color w:val="auto"/>
          <w:sz w:val="28"/>
          <w:szCs w:val="22"/>
        </w:rPr>
        <w:t xml:space="preserve">оценки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коррупционных </w:t>
      </w:r>
      <w:r w:rsidR="00CC7C78">
        <w:rPr>
          <w:rFonts w:eastAsia="Times New Roman" w:cs="Calibri"/>
          <w:b/>
          <w:color w:val="auto"/>
          <w:sz w:val="28"/>
          <w:szCs w:val="22"/>
        </w:rPr>
        <w:t>рисков</w:t>
      </w:r>
    </w:p>
    <w:p w:rsidR="007A742C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</w:p>
    <w:p w:rsidR="002704C5" w:rsidRDefault="002704C5" w:rsidP="00C86697">
      <w:pPr>
        <w:pStyle w:val="Default"/>
        <w:ind w:firstLine="567"/>
        <w:jc w:val="both"/>
        <w:rPr>
          <w:rFonts w:eastAsia="Times New Roman" w:cs="Calibri"/>
          <w:color w:val="auto"/>
          <w:sz w:val="28"/>
          <w:szCs w:val="22"/>
        </w:rPr>
      </w:pPr>
      <w:r w:rsidRPr="002704C5">
        <w:rPr>
          <w:rFonts w:eastAsia="Times New Roman" w:cs="Calibri"/>
          <w:color w:val="auto"/>
          <w:sz w:val="28"/>
          <w:szCs w:val="22"/>
        </w:rPr>
        <w:t>2.1.</w:t>
      </w:r>
      <w:r w:rsidR="00565AB7">
        <w:rPr>
          <w:rFonts w:eastAsia="Times New Roman" w:cs="Calibri"/>
          <w:color w:val="auto"/>
          <w:sz w:val="28"/>
          <w:szCs w:val="22"/>
        </w:rPr>
        <w:t xml:space="preserve"> </w:t>
      </w:r>
      <w:r w:rsidR="00CC7C78">
        <w:rPr>
          <w:rFonts w:eastAsia="Times New Roman" w:cs="Calibri"/>
          <w:color w:val="auto"/>
          <w:sz w:val="28"/>
          <w:szCs w:val="22"/>
        </w:rPr>
        <w:t xml:space="preserve">Оценка коррупционных рисков </w:t>
      </w:r>
      <w:r w:rsidR="00105C91">
        <w:rPr>
          <w:rFonts w:eastAsia="Times New Roman" w:cs="Calibri"/>
          <w:color w:val="auto"/>
          <w:sz w:val="28"/>
          <w:szCs w:val="22"/>
        </w:rPr>
        <w:t>в деятельности Учреждения проводится как на стадии разработки антикоррупционной политики, так и после её утверждения на регулярной основе</w:t>
      </w:r>
      <w:r w:rsidR="00613595">
        <w:rPr>
          <w:rFonts w:eastAsia="Times New Roman" w:cs="Calibri"/>
          <w:color w:val="auto"/>
          <w:sz w:val="28"/>
          <w:szCs w:val="22"/>
        </w:rPr>
        <w:t xml:space="preserve"> ежегодно до 30 ноября.</w:t>
      </w:r>
    </w:p>
    <w:p w:rsidR="00D942B9" w:rsidRPr="00D942B9" w:rsidRDefault="00D942B9" w:rsidP="00C86697">
      <w:pPr>
        <w:pStyle w:val="Default"/>
        <w:ind w:firstLine="567"/>
        <w:jc w:val="both"/>
        <w:rPr>
          <w:rFonts w:eastAsia="Times New Roman" w:cs="Calibri"/>
          <w:color w:val="auto"/>
          <w:sz w:val="28"/>
          <w:szCs w:val="22"/>
        </w:rPr>
      </w:pPr>
      <w:r w:rsidRPr="00D942B9">
        <w:rPr>
          <w:rFonts w:eastAsia="Times New Roman" w:cs="Calibri"/>
          <w:color w:val="auto"/>
          <w:sz w:val="28"/>
          <w:szCs w:val="22"/>
        </w:rPr>
        <w:t xml:space="preserve">На основании </w:t>
      </w:r>
      <w:r w:rsidR="00D706D9">
        <w:rPr>
          <w:rFonts w:eastAsia="Times New Roman" w:cs="Calibri"/>
          <w:color w:val="auto"/>
          <w:sz w:val="28"/>
          <w:szCs w:val="22"/>
        </w:rPr>
        <w:t>о</w:t>
      </w:r>
      <w:r w:rsidRPr="00D942B9">
        <w:rPr>
          <w:rFonts w:eastAsia="Times New Roman" w:cs="Calibri"/>
          <w:color w:val="auto"/>
          <w:sz w:val="28"/>
          <w:szCs w:val="22"/>
        </w:rPr>
        <w:t>ценки коррупционных рисков состав</w:t>
      </w:r>
      <w:r w:rsidR="002D1419">
        <w:rPr>
          <w:rFonts w:eastAsia="Times New Roman" w:cs="Calibri"/>
          <w:color w:val="auto"/>
          <w:sz w:val="28"/>
          <w:szCs w:val="22"/>
        </w:rPr>
        <w:t>ляется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перечень коррупционно</w:t>
      </w:r>
      <w:r w:rsidR="00C51191" w:rsidRPr="00C51191">
        <w:rPr>
          <w:rFonts w:eastAsia="Times New Roman" w:cs="Calibri"/>
          <w:color w:val="auto"/>
          <w:sz w:val="28"/>
          <w:szCs w:val="22"/>
        </w:rPr>
        <w:t>-</w:t>
      </w:r>
      <w:r w:rsidRPr="00D942B9">
        <w:rPr>
          <w:rFonts w:eastAsia="Times New Roman" w:cs="Calibri"/>
          <w:color w:val="auto"/>
          <w:sz w:val="28"/>
          <w:szCs w:val="22"/>
        </w:rPr>
        <w:t>опасных функций</w:t>
      </w:r>
      <w:r w:rsidR="00C51191">
        <w:rPr>
          <w:rFonts w:eastAsia="Times New Roman" w:cs="Calibri"/>
          <w:color w:val="auto"/>
          <w:sz w:val="28"/>
          <w:szCs w:val="22"/>
        </w:rPr>
        <w:t>,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и разраб</w:t>
      </w:r>
      <w:r w:rsidR="002D1419">
        <w:rPr>
          <w:rFonts w:eastAsia="Times New Roman" w:cs="Calibri"/>
          <w:color w:val="auto"/>
          <w:sz w:val="28"/>
          <w:szCs w:val="22"/>
        </w:rPr>
        <w:t>атывается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комплекс мер по устранению или минимизации коррупционных рисков. </w:t>
      </w:r>
    </w:p>
    <w:p w:rsidR="00613595" w:rsidRDefault="00613595" w:rsidP="00C86697">
      <w:pPr>
        <w:pStyle w:val="Default"/>
        <w:ind w:firstLine="567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2.2.  </w:t>
      </w:r>
      <w:r w:rsidR="008D38BE">
        <w:rPr>
          <w:rFonts w:eastAsia="Times New Roman" w:cs="Calibri"/>
          <w:color w:val="auto"/>
          <w:sz w:val="28"/>
          <w:szCs w:val="22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</w:t>
      </w:r>
      <w:r w:rsidR="007A0362">
        <w:rPr>
          <w:rFonts w:eastAsia="Times New Roman" w:cs="Calibri"/>
          <w:color w:val="auto"/>
          <w:sz w:val="28"/>
          <w:szCs w:val="22"/>
        </w:rPr>
        <w:t xml:space="preserve"> </w:t>
      </w:r>
      <w:r w:rsidR="00D83A2B">
        <w:rPr>
          <w:i/>
          <w:color w:val="000000" w:themeColor="text1"/>
          <w:sz w:val="28"/>
          <w:szCs w:val="22"/>
        </w:rPr>
        <w:t xml:space="preserve">– </w:t>
      </w:r>
      <w:r w:rsidR="00D83A2B" w:rsidRPr="00D83A2B">
        <w:rPr>
          <w:color w:val="000000" w:themeColor="text1"/>
          <w:sz w:val="28"/>
          <w:szCs w:val="22"/>
        </w:rPr>
        <w:t>ведущий юрисконсульт отдела правового и кадрового обеспечения</w:t>
      </w:r>
      <w:r w:rsidR="008D38BE" w:rsidRPr="00D83A2B">
        <w:rPr>
          <w:rFonts w:eastAsia="Times New Roman" w:cs="Calibri"/>
          <w:color w:val="auto"/>
          <w:sz w:val="28"/>
          <w:szCs w:val="22"/>
        </w:rPr>
        <w:t>.</w:t>
      </w:r>
    </w:p>
    <w:p w:rsidR="009A7286" w:rsidRDefault="009A7286" w:rsidP="00C86697">
      <w:pPr>
        <w:pStyle w:val="Default"/>
        <w:ind w:firstLine="567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2.3. </w:t>
      </w:r>
      <w:r w:rsidR="000172C2">
        <w:rPr>
          <w:rFonts w:eastAsia="Times New Roman" w:cs="Calibri"/>
          <w:color w:val="auto"/>
          <w:sz w:val="28"/>
          <w:szCs w:val="22"/>
        </w:rPr>
        <w:t>Этапы проведения оценки коррупционных рисков:</w:t>
      </w:r>
    </w:p>
    <w:p w:rsidR="00EA38A4" w:rsidRDefault="00EA38A4" w:rsidP="00C86697">
      <w:pPr>
        <w:pStyle w:val="Default"/>
        <w:numPr>
          <w:ilvl w:val="0"/>
          <w:numId w:val="9"/>
        </w:numPr>
        <w:ind w:left="0" w:firstLine="567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Провести анализ </w:t>
      </w:r>
      <w:r w:rsidR="00D23314">
        <w:rPr>
          <w:rFonts w:eastAsia="Times New Roman" w:cs="Calibri"/>
          <w:color w:val="auto"/>
          <w:sz w:val="28"/>
          <w:szCs w:val="22"/>
        </w:rPr>
        <w:t>д</w:t>
      </w:r>
      <w:r w:rsidR="000172C2" w:rsidRPr="000B621D">
        <w:rPr>
          <w:rFonts w:eastAsia="Times New Roman" w:cs="Calibri"/>
          <w:color w:val="auto"/>
          <w:sz w:val="28"/>
          <w:szCs w:val="22"/>
        </w:rPr>
        <w:t>еятельност</w:t>
      </w:r>
      <w:r>
        <w:rPr>
          <w:rFonts w:eastAsia="Times New Roman" w:cs="Calibri"/>
          <w:color w:val="auto"/>
          <w:sz w:val="28"/>
          <w:szCs w:val="22"/>
        </w:rPr>
        <w:t>и Учреждения, выделив:</w:t>
      </w:r>
    </w:p>
    <w:p w:rsidR="00EA38A4" w:rsidRDefault="000172C2" w:rsidP="00C86697">
      <w:pPr>
        <w:pStyle w:val="Default"/>
        <w:numPr>
          <w:ilvl w:val="0"/>
          <w:numId w:val="16"/>
        </w:numPr>
        <w:ind w:left="0" w:firstLine="567"/>
        <w:jc w:val="both"/>
        <w:rPr>
          <w:rFonts w:eastAsia="Times New Roman" w:cs="Calibri"/>
          <w:color w:val="auto"/>
          <w:sz w:val="28"/>
          <w:szCs w:val="22"/>
        </w:rPr>
      </w:pPr>
      <w:r w:rsidRPr="000B621D">
        <w:rPr>
          <w:rFonts w:eastAsia="Times New Roman" w:cs="Calibri"/>
          <w:color w:val="auto"/>
          <w:sz w:val="28"/>
          <w:szCs w:val="22"/>
        </w:rPr>
        <w:t>отдельны</w:t>
      </w:r>
      <w:r w:rsidR="00EA38A4">
        <w:rPr>
          <w:rFonts w:eastAsia="Times New Roman" w:cs="Calibri"/>
          <w:color w:val="auto"/>
          <w:sz w:val="28"/>
          <w:szCs w:val="22"/>
        </w:rPr>
        <w:t>е</w:t>
      </w:r>
      <w:r w:rsidRPr="000B621D">
        <w:rPr>
          <w:rFonts w:eastAsia="Times New Roman" w:cs="Calibri"/>
          <w:color w:val="auto"/>
          <w:sz w:val="28"/>
          <w:szCs w:val="22"/>
        </w:rPr>
        <w:t xml:space="preserve"> процесс</w:t>
      </w:r>
      <w:r w:rsidR="00EA38A4">
        <w:rPr>
          <w:rFonts w:eastAsia="Times New Roman" w:cs="Calibri"/>
          <w:color w:val="auto"/>
          <w:sz w:val="28"/>
          <w:szCs w:val="22"/>
        </w:rPr>
        <w:t>ы;</w:t>
      </w:r>
    </w:p>
    <w:p w:rsidR="000172C2" w:rsidRPr="000B621D" w:rsidRDefault="00EA38A4" w:rsidP="00C86697">
      <w:pPr>
        <w:pStyle w:val="Default"/>
        <w:numPr>
          <w:ilvl w:val="0"/>
          <w:numId w:val="16"/>
        </w:numPr>
        <w:ind w:left="0" w:firstLine="567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составные элементы процессов (подпроцессы)</w:t>
      </w:r>
      <w:r w:rsidR="001302EB">
        <w:rPr>
          <w:rFonts w:eastAsia="Times New Roman" w:cs="Calibri"/>
          <w:color w:val="auto"/>
          <w:sz w:val="28"/>
          <w:szCs w:val="22"/>
        </w:rPr>
        <w:t>.</w:t>
      </w:r>
    </w:p>
    <w:p w:rsidR="000B621D" w:rsidRDefault="001302EB" w:rsidP="00C86697">
      <w:pPr>
        <w:pStyle w:val="ConsPlusNormal"/>
        <w:numPr>
          <w:ilvl w:val="0"/>
          <w:numId w:val="9"/>
        </w:numPr>
        <w:ind w:left="0" w:firstLine="567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В</w:t>
      </w:r>
      <w:r w:rsidR="00D54C3E">
        <w:rPr>
          <w:rFonts w:cs="Calibri"/>
          <w:sz w:val="28"/>
          <w:szCs w:val="22"/>
          <w:lang w:eastAsia="en-US"/>
        </w:rPr>
        <w:t>ыдел</w:t>
      </w:r>
      <w:r w:rsidR="00B22E04">
        <w:rPr>
          <w:rFonts w:cs="Calibri"/>
          <w:sz w:val="28"/>
          <w:szCs w:val="22"/>
          <w:lang w:eastAsia="en-US"/>
        </w:rPr>
        <w:t>ить</w:t>
      </w:r>
      <w:r w:rsidR="000B621D">
        <w:rPr>
          <w:rFonts w:cs="Calibri"/>
          <w:sz w:val="28"/>
          <w:szCs w:val="22"/>
          <w:lang w:eastAsia="en-US"/>
        </w:rPr>
        <w:t xml:space="preserve"> «критические точки» (</w:t>
      </w:r>
      <w:r w:rsidR="000B621D" w:rsidRPr="000B621D">
        <w:rPr>
          <w:rFonts w:cs="Calibri"/>
          <w:sz w:val="28"/>
          <w:szCs w:val="22"/>
          <w:lang w:eastAsia="en-US"/>
        </w:rPr>
        <w:t xml:space="preserve">элементы (подпроцессы), при </w:t>
      </w:r>
      <w:r w:rsidR="000B621D" w:rsidRPr="000B621D">
        <w:rPr>
          <w:rFonts w:cs="Calibri"/>
          <w:sz w:val="28"/>
          <w:szCs w:val="22"/>
          <w:lang w:eastAsia="en-US"/>
        </w:rPr>
        <w:lastRenderedPageBreak/>
        <w:t>реализации которых наиболее вероятно возникновение коррупционных правонарушений)</w:t>
      </w:r>
      <w:r>
        <w:rPr>
          <w:rFonts w:cs="Calibri"/>
          <w:sz w:val="28"/>
          <w:szCs w:val="22"/>
          <w:lang w:eastAsia="en-US"/>
        </w:rPr>
        <w:t>.</w:t>
      </w:r>
    </w:p>
    <w:p w:rsidR="000B621D" w:rsidRDefault="00B22E04" w:rsidP="00C86697">
      <w:pPr>
        <w:pStyle w:val="ConsPlusNormal"/>
        <w:numPr>
          <w:ilvl w:val="0"/>
          <w:numId w:val="9"/>
        </w:numPr>
        <w:ind w:left="0" w:firstLine="567"/>
        <w:jc w:val="both"/>
        <w:rPr>
          <w:rFonts w:cs="Calibri"/>
          <w:sz w:val="28"/>
          <w:szCs w:val="22"/>
          <w:lang w:eastAsia="en-US"/>
        </w:rPr>
      </w:pPr>
      <w:proofErr w:type="gramStart"/>
      <w:r>
        <w:rPr>
          <w:rFonts w:cs="Calibri"/>
          <w:sz w:val="28"/>
          <w:szCs w:val="22"/>
          <w:lang w:eastAsia="en-US"/>
        </w:rPr>
        <w:t xml:space="preserve">Составить </w:t>
      </w:r>
      <w:r w:rsidR="00D23314">
        <w:rPr>
          <w:rFonts w:cs="Calibri"/>
          <w:sz w:val="28"/>
          <w:szCs w:val="22"/>
          <w:lang w:eastAsia="en-US"/>
        </w:rPr>
        <w:t>для подпроцессов, реализация которых связана с коррупционным риско</w:t>
      </w:r>
      <w:r w:rsidR="002D1419">
        <w:rPr>
          <w:rFonts w:cs="Calibri"/>
          <w:sz w:val="28"/>
          <w:szCs w:val="22"/>
          <w:lang w:eastAsia="en-US"/>
        </w:rPr>
        <w:t>м</w:t>
      </w:r>
      <w:r w:rsidR="001302EB">
        <w:rPr>
          <w:rFonts w:cs="Calibri"/>
          <w:sz w:val="28"/>
          <w:szCs w:val="22"/>
          <w:lang w:eastAsia="en-US"/>
        </w:rPr>
        <w:t>,</w:t>
      </w:r>
      <w:r w:rsidR="001302EB" w:rsidRPr="001302EB">
        <w:rPr>
          <w:rFonts w:cs="Calibri"/>
          <w:sz w:val="28"/>
          <w:szCs w:val="22"/>
          <w:lang w:eastAsia="en-US"/>
        </w:rPr>
        <w:t xml:space="preserve"> </w:t>
      </w:r>
      <w:r w:rsidR="001302EB">
        <w:rPr>
          <w:rFonts w:cs="Calibri"/>
          <w:sz w:val="28"/>
          <w:szCs w:val="22"/>
          <w:lang w:eastAsia="en-US"/>
        </w:rPr>
        <w:t>описание возможных коррупционных правонарушений, включающее:</w:t>
      </w:r>
      <w:proofErr w:type="gramEnd"/>
    </w:p>
    <w:p w:rsidR="0079499F" w:rsidRPr="000B621D" w:rsidRDefault="0079499F" w:rsidP="00C86697">
      <w:pPr>
        <w:pStyle w:val="ConsPlusNormal"/>
        <w:numPr>
          <w:ilvl w:val="1"/>
          <w:numId w:val="10"/>
        </w:numPr>
        <w:ind w:left="0" w:firstLine="567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4F59CC" w:rsidRPr="004F59CC" w:rsidRDefault="004F59CC" w:rsidP="00C86697">
      <w:pPr>
        <w:pStyle w:val="ConsPlusNormal"/>
        <w:numPr>
          <w:ilvl w:val="1"/>
          <w:numId w:val="10"/>
        </w:numPr>
        <w:ind w:left="0" w:firstLine="567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 xml:space="preserve">должности в </w:t>
      </w:r>
      <w:r>
        <w:rPr>
          <w:rFonts w:cs="Calibri"/>
          <w:sz w:val="28"/>
          <w:szCs w:val="22"/>
          <w:lang w:eastAsia="en-US"/>
        </w:rPr>
        <w:t>Учреждении</w:t>
      </w:r>
      <w:r w:rsidRPr="004F59CC">
        <w:rPr>
          <w:rFonts w:cs="Calibri"/>
          <w:sz w:val="28"/>
          <w:szCs w:val="22"/>
          <w:lang w:eastAsia="en-US"/>
        </w:rPr>
        <w:t xml:space="preserve">, которые являются </w:t>
      </w:r>
      <w:r w:rsidR="00B22E04">
        <w:rPr>
          <w:rFonts w:cs="Calibri"/>
          <w:sz w:val="28"/>
          <w:szCs w:val="22"/>
          <w:lang w:eastAsia="en-US"/>
        </w:rPr>
        <w:t>«</w:t>
      </w:r>
      <w:r w:rsidRPr="004F59CC">
        <w:rPr>
          <w:rFonts w:cs="Calibri"/>
          <w:sz w:val="28"/>
          <w:szCs w:val="22"/>
          <w:lang w:eastAsia="en-US"/>
        </w:rPr>
        <w:t>ключевыми</w:t>
      </w:r>
      <w:r w:rsidR="00B22E04">
        <w:rPr>
          <w:rFonts w:cs="Calibri"/>
          <w:sz w:val="28"/>
          <w:szCs w:val="22"/>
          <w:lang w:eastAsia="en-US"/>
        </w:rPr>
        <w:t>»</w:t>
      </w:r>
      <w:r w:rsidRPr="004F59CC">
        <w:rPr>
          <w:rFonts w:cs="Calibri"/>
          <w:sz w:val="28"/>
          <w:szCs w:val="22"/>
          <w:lang w:eastAsia="en-US"/>
        </w:rPr>
        <w:t xml:space="preserve"> для совершения коррупционного правонарушения</w:t>
      </w:r>
      <w:r w:rsidR="00EB4172">
        <w:rPr>
          <w:rFonts w:cs="Calibri"/>
          <w:sz w:val="28"/>
          <w:szCs w:val="22"/>
          <w:lang w:eastAsia="en-US"/>
        </w:rPr>
        <w:t xml:space="preserve"> (потенциально </w:t>
      </w:r>
      <w:proofErr w:type="spellStart"/>
      <w:r w:rsidR="00EB4172">
        <w:rPr>
          <w:rFonts w:cs="Calibri"/>
          <w:sz w:val="28"/>
          <w:szCs w:val="22"/>
          <w:lang w:eastAsia="en-US"/>
        </w:rPr>
        <w:t>коррупциогенные</w:t>
      </w:r>
      <w:proofErr w:type="spellEnd"/>
      <w:r w:rsidR="00EB4172">
        <w:rPr>
          <w:rFonts w:cs="Calibri"/>
          <w:sz w:val="28"/>
          <w:szCs w:val="22"/>
          <w:lang w:eastAsia="en-US"/>
        </w:rPr>
        <w:t xml:space="preserve"> должности)</w:t>
      </w:r>
      <w:r w:rsidRPr="004F59CC">
        <w:rPr>
          <w:rFonts w:cs="Calibri"/>
          <w:sz w:val="28"/>
          <w:szCs w:val="22"/>
          <w:lang w:eastAsia="en-US"/>
        </w:rPr>
        <w:t>;</w:t>
      </w:r>
    </w:p>
    <w:p w:rsidR="004F59CC" w:rsidRPr="004F59CC" w:rsidRDefault="004F59CC" w:rsidP="00C86697">
      <w:pPr>
        <w:pStyle w:val="ConsPlusNormal"/>
        <w:numPr>
          <w:ilvl w:val="1"/>
          <w:numId w:val="10"/>
        </w:numPr>
        <w:ind w:left="0" w:firstLine="567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>в</w:t>
      </w:r>
      <w:r w:rsidR="00C51191">
        <w:rPr>
          <w:rFonts w:cs="Calibri"/>
          <w:sz w:val="28"/>
          <w:szCs w:val="22"/>
          <w:lang w:eastAsia="en-US"/>
        </w:rPr>
        <w:t>озможные</w:t>
      </w:r>
      <w:r w:rsidRPr="004F59CC">
        <w:rPr>
          <w:rFonts w:cs="Calibri"/>
          <w:sz w:val="28"/>
          <w:szCs w:val="22"/>
          <w:lang w:eastAsia="en-US"/>
        </w:rPr>
        <w:t xml:space="preserve"> формы осуществления коррупционных платежей</w:t>
      </w:r>
      <w:r w:rsidR="00EB4172">
        <w:rPr>
          <w:rFonts w:cs="Calibri"/>
          <w:sz w:val="28"/>
          <w:szCs w:val="22"/>
          <w:lang w:eastAsia="en-US"/>
        </w:rPr>
        <w:t xml:space="preserve"> (денежное вознаграждение, услуги, преимущества и т.д.)</w:t>
      </w:r>
      <w:r w:rsidRPr="004F59CC">
        <w:rPr>
          <w:rFonts w:cs="Calibri"/>
          <w:sz w:val="28"/>
          <w:szCs w:val="22"/>
          <w:lang w:eastAsia="en-US"/>
        </w:rPr>
        <w:t>.</w:t>
      </w:r>
    </w:p>
    <w:p w:rsidR="001302EB" w:rsidRDefault="001302EB" w:rsidP="00C86697">
      <w:pPr>
        <w:pStyle w:val="a4"/>
        <w:numPr>
          <w:ilvl w:val="0"/>
          <w:numId w:val="9"/>
        </w:numPr>
        <w:ind w:left="0" w:firstLine="567"/>
        <w:jc w:val="both"/>
      </w:pPr>
      <w:r>
        <w:t xml:space="preserve">Разработать </w:t>
      </w:r>
      <w:r w:rsidR="00D54C3E">
        <w:t>н</w:t>
      </w:r>
      <w:r w:rsidR="00D54C3E" w:rsidRPr="00D54C3E">
        <w:t>а основании проведенного анализа карт</w:t>
      </w:r>
      <w:r>
        <w:t>у</w:t>
      </w:r>
      <w:r w:rsidR="00D54C3E" w:rsidRPr="00D54C3E">
        <w:t xml:space="preserve"> коррупционных рисков Учреждения</w:t>
      </w:r>
      <w:r w:rsidR="00D54C3E">
        <w:t xml:space="preserve"> (</w:t>
      </w:r>
      <w:r w:rsidR="00D54C3E" w:rsidRPr="00D54C3E">
        <w:t>сводное описание «критических  точек» и возможных коррупционных  правонарушений</w:t>
      </w:r>
      <w:r w:rsidR="00D706D9">
        <w:t xml:space="preserve">). </w:t>
      </w:r>
    </w:p>
    <w:p w:rsidR="006C4112" w:rsidRDefault="006C4112" w:rsidP="00C86697">
      <w:pPr>
        <w:pStyle w:val="a4"/>
        <w:numPr>
          <w:ilvl w:val="0"/>
          <w:numId w:val="9"/>
        </w:numPr>
        <w:ind w:left="0" w:firstLine="567"/>
        <w:jc w:val="both"/>
      </w:pPr>
      <w:r>
        <w:t>С</w:t>
      </w:r>
      <w:r w:rsidRPr="001302EB">
        <w:t>формир</w:t>
      </w:r>
      <w:r>
        <w:t>овать</w:t>
      </w:r>
      <w:r w:rsidRPr="006C4112">
        <w:t xml:space="preserve"> </w:t>
      </w:r>
      <w:r w:rsidRPr="001302EB">
        <w:t>перечень должностей</w:t>
      </w:r>
      <w:r>
        <w:t xml:space="preserve">, </w:t>
      </w:r>
      <w:r w:rsidRPr="001302EB">
        <w:t xml:space="preserve">связанных с высоким коррупционным риском. В отношении работников Учреждения, замещающих такие должности, устанавливаются специальные </w:t>
      </w:r>
      <w:proofErr w:type="spellStart"/>
      <w:r w:rsidRPr="001302EB">
        <w:t>антикоррупционные</w:t>
      </w:r>
      <w:proofErr w:type="spellEnd"/>
      <w:r w:rsidRPr="001302EB">
        <w:t xml:space="preserve"> проце</w:t>
      </w:r>
      <w:r>
        <w:t>дуры и требования.</w:t>
      </w:r>
    </w:p>
    <w:p w:rsidR="000E1F54" w:rsidRPr="001302EB" w:rsidRDefault="001302EB" w:rsidP="00C86697">
      <w:pPr>
        <w:pStyle w:val="a4"/>
        <w:numPr>
          <w:ilvl w:val="0"/>
          <w:numId w:val="9"/>
        </w:numPr>
        <w:ind w:left="0" w:firstLine="567"/>
        <w:jc w:val="both"/>
      </w:pPr>
      <w:r>
        <w:t>Р</w:t>
      </w:r>
      <w:r w:rsidR="00D54C3E" w:rsidRPr="001302EB">
        <w:t>азраб</w:t>
      </w:r>
      <w:r>
        <w:t>отать</w:t>
      </w:r>
      <w:r w:rsidR="00D54C3E" w:rsidRPr="001302EB">
        <w:t xml:space="preserve"> комплекс мер по устранению или минимизации коррупционных рисков. </w:t>
      </w:r>
      <w:r w:rsidR="000E1F54" w:rsidRPr="001302EB">
        <w:t xml:space="preserve">Такие меры </w:t>
      </w:r>
      <w:r w:rsidR="00C51191" w:rsidRPr="001302EB">
        <w:t>разрабатываются</w:t>
      </w:r>
      <w:r w:rsidR="000E1F54" w:rsidRPr="001302EB">
        <w:t xml:space="preserve"> для каждой «критической точки». В зависимости от специфики конкретного процесса такие меры </w:t>
      </w:r>
      <w:r w:rsidR="00D706D9" w:rsidRPr="001302EB">
        <w:t>включают</w:t>
      </w:r>
      <w:r w:rsidR="000E1F54" w:rsidRPr="001302EB">
        <w:t>:</w:t>
      </w:r>
    </w:p>
    <w:p w:rsidR="00AB0D14" w:rsidRDefault="00AB0D14" w:rsidP="00C8669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AB0D14">
        <w:rPr>
          <w:rFonts w:cs="Times New Roman"/>
        </w:rPr>
        <w:t>проведение обучающих мероприятий для работников Учреждения по вопросам противодействия коррупции;</w:t>
      </w:r>
    </w:p>
    <w:p w:rsidR="00D706D9" w:rsidRDefault="00D706D9" w:rsidP="00C8669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AB0D14">
        <w:rPr>
          <w:rFonts w:cs="Times New Roman"/>
        </w:rPr>
        <w:t>согласование с органом исполнительной государственной власти области</w:t>
      </w:r>
      <w:r>
        <w:rPr>
          <w:rFonts w:cs="Times New Roman"/>
        </w:rPr>
        <w:t xml:space="preserve"> (органом местного самоуправления), осуществляющим функции учредителя,</w:t>
      </w:r>
      <w:r w:rsidRPr="00AB0D14">
        <w:rPr>
          <w:rFonts w:cs="Times New Roman"/>
        </w:rPr>
        <w:t xml:space="preserve"> решений по отдельным вопросам перед их принятием</w:t>
      </w:r>
      <w:r>
        <w:rPr>
          <w:rFonts w:cs="Times New Roman"/>
        </w:rPr>
        <w:t>;</w:t>
      </w:r>
    </w:p>
    <w:p w:rsidR="00D706D9" w:rsidRPr="00AB0D14" w:rsidRDefault="00D706D9" w:rsidP="00C8669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AB0D14">
        <w:rPr>
          <w:rFonts w:cs="Times New Roman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AB0D14" w:rsidRDefault="00D706D9" w:rsidP="00C8669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AB0D14">
        <w:rPr>
          <w:rFonts w:cs="Times New Roman"/>
        </w:rPr>
        <w:t>внедрение систем электронного взаимодействия с гражданами и организациями;</w:t>
      </w:r>
    </w:p>
    <w:p w:rsidR="00D706D9" w:rsidRPr="00D706D9" w:rsidRDefault="00D706D9" w:rsidP="00C8669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AB0D14">
        <w:rPr>
          <w:rFonts w:cs="Times New Roman"/>
        </w:rPr>
        <w:t xml:space="preserve">осуществление внутреннего </w:t>
      </w:r>
      <w:proofErr w:type="gramStart"/>
      <w:r w:rsidRPr="00AB0D14">
        <w:rPr>
          <w:rFonts w:cs="Times New Roman"/>
        </w:rPr>
        <w:t>контроля за</w:t>
      </w:r>
      <w:proofErr w:type="gramEnd"/>
      <w:r w:rsidRPr="00AB0D14">
        <w:rPr>
          <w:rFonts w:cs="Times New Roman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AB0D14" w:rsidRPr="00D706D9" w:rsidRDefault="00AB0D14" w:rsidP="00C8669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AB0D14">
        <w:rPr>
          <w:rFonts w:cs="Times New Roman"/>
        </w:rPr>
        <w:t xml:space="preserve">регламентация сроков и порядка реализации подпроцессов с </w:t>
      </w:r>
      <w:r w:rsidR="00056321">
        <w:rPr>
          <w:rFonts w:cs="Times New Roman"/>
        </w:rPr>
        <w:t xml:space="preserve">повышенным </w:t>
      </w:r>
      <w:r w:rsidRPr="00AB0D14">
        <w:rPr>
          <w:rFonts w:cs="Times New Roman"/>
        </w:rPr>
        <w:t>уровнем коррупционной уязвимости;</w:t>
      </w:r>
    </w:p>
    <w:p w:rsidR="00AB0D14" w:rsidRPr="00AB0D14" w:rsidRDefault="00AB0D14" w:rsidP="00C8669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AB0D14">
        <w:rPr>
          <w:rFonts w:cs="Times New Roman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CE5FC0" w:rsidRDefault="000E1F54" w:rsidP="00C86697">
      <w:pPr>
        <w:pStyle w:val="ConsPlusNormal"/>
        <w:jc w:val="center"/>
        <w:rPr>
          <w:rFonts w:cs="Calibri"/>
          <w:b/>
          <w:sz w:val="28"/>
          <w:szCs w:val="22"/>
        </w:rPr>
      </w:pPr>
      <w:r w:rsidRPr="000E1F54">
        <w:rPr>
          <w:rFonts w:cs="Calibri"/>
          <w:sz w:val="28"/>
          <w:szCs w:val="22"/>
          <w:lang w:eastAsia="en-US"/>
        </w:rPr>
        <w:br/>
      </w:r>
      <w:r w:rsidR="00AB0D14">
        <w:rPr>
          <w:rFonts w:cs="Calibri"/>
          <w:b/>
          <w:sz w:val="28"/>
          <w:szCs w:val="22"/>
        </w:rPr>
        <w:t>3.</w:t>
      </w:r>
      <w:r w:rsidR="00CE5FC0">
        <w:rPr>
          <w:rFonts w:cs="Calibri"/>
          <w:b/>
          <w:sz w:val="28"/>
          <w:szCs w:val="22"/>
        </w:rPr>
        <w:t xml:space="preserve"> </w:t>
      </w:r>
      <w:r w:rsidR="00B2224A">
        <w:rPr>
          <w:rFonts w:cs="Calibri"/>
          <w:b/>
          <w:sz w:val="28"/>
          <w:szCs w:val="22"/>
        </w:rPr>
        <w:t>Карта коррупционных рисков</w:t>
      </w:r>
    </w:p>
    <w:p w:rsidR="00CE5FC0" w:rsidRPr="00CE5FC0" w:rsidRDefault="00CE5FC0" w:rsidP="00CE5FC0">
      <w:pPr>
        <w:pStyle w:val="Default"/>
        <w:rPr>
          <w:rFonts w:eastAsia="Times New Roman" w:cs="Calibri"/>
          <w:b/>
          <w:color w:val="auto"/>
          <w:sz w:val="28"/>
          <w:szCs w:val="22"/>
        </w:rPr>
      </w:pPr>
    </w:p>
    <w:p w:rsidR="001B0327" w:rsidRDefault="00CE5FC0" w:rsidP="00C86697">
      <w:pPr>
        <w:pStyle w:val="Default"/>
        <w:ind w:firstLine="567"/>
        <w:jc w:val="both"/>
        <w:rPr>
          <w:rFonts w:eastAsia="Times New Roman" w:cs="Calibri"/>
          <w:color w:val="auto"/>
          <w:sz w:val="28"/>
          <w:szCs w:val="22"/>
        </w:rPr>
      </w:pPr>
      <w:r w:rsidRPr="00CE5FC0">
        <w:rPr>
          <w:rFonts w:eastAsia="Times New Roman" w:cs="Calibri"/>
          <w:color w:val="auto"/>
          <w:sz w:val="28"/>
          <w:szCs w:val="22"/>
        </w:rPr>
        <w:t xml:space="preserve">3.1. </w:t>
      </w:r>
      <w:r w:rsidR="001B0327">
        <w:rPr>
          <w:rFonts w:eastAsia="Times New Roman" w:cs="Calibri"/>
          <w:color w:val="auto"/>
          <w:sz w:val="28"/>
          <w:szCs w:val="22"/>
        </w:rPr>
        <w:t>К</w:t>
      </w:r>
      <w:r w:rsidR="00B2224A">
        <w:rPr>
          <w:rFonts w:eastAsia="Times New Roman" w:cs="Calibri"/>
          <w:color w:val="auto"/>
          <w:sz w:val="28"/>
          <w:szCs w:val="22"/>
        </w:rPr>
        <w:t>арт</w:t>
      </w:r>
      <w:r w:rsidR="001B0327">
        <w:rPr>
          <w:rFonts w:eastAsia="Times New Roman" w:cs="Calibri"/>
          <w:color w:val="auto"/>
          <w:sz w:val="28"/>
          <w:szCs w:val="22"/>
        </w:rPr>
        <w:t>а</w:t>
      </w:r>
      <w:r w:rsidR="00B2224A">
        <w:rPr>
          <w:rFonts w:eastAsia="Times New Roman" w:cs="Calibri"/>
          <w:color w:val="auto"/>
          <w:sz w:val="28"/>
          <w:szCs w:val="22"/>
        </w:rPr>
        <w:t xml:space="preserve"> коррупционных рисков (далее – Карта) </w:t>
      </w:r>
      <w:r w:rsidR="001B0327">
        <w:rPr>
          <w:rFonts w:eastAsia="Times New Roman" w:cs="Calibri"/>
          <w:color w:val="auto"/>
          <w:sz w:val="28"/>
          <w:szCs w:val="22"/>
        </w:rPr>
        <w:t>содержит:</w:t>
      </w:r>
    </w:p>
    <w:p w:rsidR="00E13472" w:rsidRPr="00CE5FC0" w:rsidRDefault="00B2224A" w:rsidP="00C86697">
      <w:pPr>
        <w:pStyle w:val="Default"/>
        <w:numPr>
          <w:ilvl w:val="0"/>
          <w:numId w:val="13"/>
        </w:numPr>
        <w:ind w:left="0" w:firstLine="567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lastRenderedPageBreak/>
        <w:t>зоны повышенного коррупционного риска</w:t>
      </w:r>
      <w:r w:rsidR="00A925AE">
        <w:rPr>
          <w:rFonts w:eastAsia="Times New Roman" w:cs="Calibri"/>
          <w:color w:val="auto"/>
          <w:sz w:val="28"/>
          <w:szCs w:val="22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>
        <w:rPr>
          <w:rFonts w:eastAsia="Times New Roman" w:cs="Calibri"/>
          <w:color w:val="auto"/>
          <w:sz w:val="28"/>
          <w:szCs w:val="22"/>
        </w:rPr>
        <w:t>ию коррупционных правонарушений;</w:t>
      </w:r>
    </w:p>
    <w:p w:rsidR="00056321" w:rsidRPr="00056321" w:rsidRDefault="00056321" w:rsidP="00C86697">
      <w:pPr>
        <w:pStyle w:val="a4"/>
        <w:numPr>
          <w:ilvl w:val="0"/>
          <w:numId w:val="13"/>
        </w:numPr>
        <w:ind w:left="0" w:firstLine="567"/>
        <w:jc w:val="both"/>
      </w:pPr>
      <w:r w:rsidRPr="00056321">
        <w:t>перечень должностей</w:t>
      </w:r>
      <w:r>
        <w:t xml:space="preserve"> Учреждения</w:t>
      </w:r>
      <w:r w:rsidRPr="00056321">
        <w:t>, связанных с определенной зоной повышенного коррупционного риска (</w:t>
      </w:r>
      <w:r>
        <w:t xml:space="preserve">с реализацией </w:t>
      </w:r>
      <w:r w:rsidRPr="00056321">
        <w:t>коррупционно-опасны</w:t>
      </w:r>
      <w:r>
        <w:t>х</w:t>
      </w:r>
      <w:r w:rsidRPr="00056321">
        <w:t xml:space="preserve"> </w:t>
      </w:r>
      <w:r w:rsidR="009D382B">
        <w:t xml:space="preserve">функций и </w:t>
      </w:r>
      <w:r w:rsidRPr="00056321">
        <w:t>полномочи</w:t>
      </w:r>
      <w:r>
        <w:t>й</w:t>
      </w:r>
      <w:r w:rsidRPr="00056321">
        <w:t>)</w:t>
      </w:r>
      <w:r w:rsidR="002716EE">
        <w:t>;</w:t>
      </w:r>
    </w:p>
    <w:p w:rsidR="00056321" w:rsidRPr="00056321" w:rsidRDefault="00056321" w:rsidP="00C86697">
      <w:pPr>
        <w:pStyle w:val="a4"/>
        <w:numPr>
          <w:ilvl w:val="0"/>
          <w:numId w:val="13"/>
        </w:numPr>
        <w:ind w:left="0" w:firstLine="567"/>
        <w:jc w:val="both"/>
      </w:pPr>
      <w:r w:rsidRPr="00056321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>
        <w:t>;</w:t>
      </w:r>
    </w:p>
    <w:p w:rsidR="00056321" w:rsidRDefault="00056321" w:rsidP="00C86697">
      <w:pPr>
        <w:pStyle w:val="a4"/>
        <w:numPr>
          <w:ilvl w:val="0"/>
          <w:numId w:val="13"/>
        </w:numPr>
        <w:ind w:left="0" w:firstLine="567"/>
        <w:jc w:val="both"/>
      </w:pPr>
      <w:r w:rsidRPr="00056321">
        <w:t>меры по устранению или минимизации коррупционно-опасных функций</w:t>
      </w:r>
      <w:r w:rsidR="009D382B">
        <w:t>.</w:t>
      </w:r>
    </w:p>
    <w:p w:rsidR="00953888" w:rsidRPr="00EE5E6B" w:rsidRDefault="00953888" w:rsidP="00C8669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3.</w:t>
      </w:r>
      <w:r w:rsidR="002716EE">
        <w:t>2</w:t>
      </w:r>
      <w: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>
        <w:rPr>
          <w:rFonts w:eastAsiaTheme="minorHAnsi" w:cs="Times New Roman"/>
          <w:szCs w:val="28"/>
        </w:rPr>
        <w:t>указанной в приложении  к настоящему Положению</w:t>
      </w:r>
      <w:r>
        <w:t>, и утверждается руководителем Учреждения.</w:t>
      </w:r>
    </w:p>
    <w:p w:rsidR="00EA31D6" w:rsidRDefault="00953888" w:rsidP="00C86697">
      <w:pPr>
        <w:ind w:firstLine="540"/>
        <w:jc w:val="both"/>
        <w:rPr>
          <w:rFonts w:cs="Times New Roman"/>
        </w:rPr>
      </w:pPr>
      <w:r>
        <w:t>3.</w:t>
      </w:r>
      <w:r w:rsidR="002716EE">
        <w:t>3</w:t>
      </w:r>
      <w:r>
        <w:t xml:space="preserve">. </w:t>
      </w:r>
      <w:r>
        <w:rPr>
          <w:rFonts w:cs="Times New Roman"/>
        </w:rPr>
        <w:t>Изменению карта подлежит</w:t>
      </w:r>
      <w:r w:rsidR="00EA31D6">
        <w:rPr>
          <w:rFonts w:cs="Times New Roman"/>
        </w:rPr>
        <w:t>:</w:t>
      </w:r>
    </w:p>
    <w:p w:rsidR="00EA31D6" w:rsidRPr="00EA31D6" w:rsidRDefault="00C507A8" w:rsidP="00C86697">
      <w:pPr>
        <w:pStyle w:val="a4"/>
        <w:numPr>
          <w:ilvl w:val="0"/>
          <w:numId w:val="15"/>
        </w:numPr>
        <w:ind w:left="0"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A31D6" w:rsidRPr="00EA31D6">
        <w:rPr>
          <w:rFonts w:cs="Times New Roman"/>
        </w:rPr>
        <w:t>по результатам ежегодного проведения оценки коррупционных рисков в Учреждении;</w:t>
      </w:r>
    </w:p>
    <w:p w:rsidR="00EA31D6" w:rsidRPr="00EA31D6" w:rsidRDefault="00C507A8" w:rsidP="00C86697">
      <w:pPr>
        <w:pStyle w:val="a4"/>
        <w:numPr>
          <w:ilvl w:val="0"/>
          <w:numId w:val="15"/>
        </w:numPr>
        <w:ind w:left="0"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953888" w:rsidRPr="00EA31D6">
        <w:rPr>
          <w:rFonts w:cs="Times New Roman"/>
        </w:rPr>
        <w:t>в случае внесения изме</w:t>
      </w:r>
      <w:r w:rsidR="001C2E8F">
        <w:rPr>
          <w:rFonts w:cs="Times New Roman"/>
        </w:rPr>
        <w:t>нений в должностные инструкции</w:t>
      </w:r>
      <w:r w:rsidR="00953888" w:rsidRPr="00EA31D6">
        <w:rPr>
          <w:rFonts w:cs="Times New Roman"/>
        </w:rPr>
        <w:t xml:space="preserve"> работников Учреждения, должности которых указаны в</w:t>
      </w:r>
      <w:r w:rsidR="00411DEF" w:rsidRPr="00EA31D6">
        <w:rPr>
          <w:rFonts w:cs="Times New Roman"/>
        </w:rPr>
        <w:t xml:space="preserve"> Карте</w:t>
      </w:r>
      <w:r w:rsidR="00953888" w:rsidRPr="00EA31D6">
        <w:rPr>
          <w:rFonts w:cs="Times New Roman"/>
        </w:rPr>
        <w:t xml:space="preserve"> или учредительные документы</w:t>
      </w:r>
      <w:r w:rsidR="00411DEF" w:rsidRPr="00EA31D6">
        <w:rPr>
          <w:rFonts w:cs="Times New Roman"/>
        </w:rPr>
        <w:t xml:space="preserve"> Учреждения</w:t>
      </w:r>
      <w:r w:rsidR="00EA31D6" w:rsidRPr="00EA31D6">
        <w:rPr>
          <w:rFonts w:cs="Times New Roman"/>
        </w:rPr>
        <w:t>;</w:t>
      </w:r>
    </w:p>
    <w:p w:rsidR="00953888" w:rsidRPr="00EA31D6" w:rsidRDefault="00C507A8" w:rsidP="00C86697">
      <w:pPr>
        <w:pStyle w:val="a4"/>
        <w:numPr>
          <w:ilvl w:val="0"/>
          <w:numId w:val="15"/>
        </w:numPr>
        <w:ind w:left="0"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A31D6" w:rsidRPr="00EA31D6">
        <w:rPr>
          <w:rFonts w:cs="Times New Roman"/>
        </w:rPr>
        <w:t>в случае</w:t>
      </w:r>
      <w:r w:rsidR="00953888" w:rsidRPr="00EA31D6">
        <w:rPr>
          <w:rFonts w:cs="Times New Roman"/>
        </w:rPr>
        <w:t xml:space="preserve"> </w:t>
      </w:r>
      <w:r w:rsidR="00EE5E6B" w:rsidRPr="00EA31D6">
        <w:rPr>
          <w:rFonts w:cs="Times New Roman"/>
        </w:rPr>
        <w:t>вы</w:t>
      </w:r>
      <w:r w:rsidR="00953888" w:rsidRPr="00EA31D6">
        <w:rPr>
          <w:rFonts w:cs="Times New Roman"/>
        </w:rPr>
        <w:t xml:space="preserve">явления </w:t>
      </w:r>
      <w:r w:rsidR="00EE5E6B" w:rsidRPr="00EA31D6">
        <w:rPr>
          <w:rFonts w:cs="Times New Roman"/>
        </w:rPr>
        <w:t xml:space="preserve">фактов </w:t>
      </w:r>
      <w:r w:rsidR="00411DEF" w:rsidRPr="00EA31D6">
        <w:rPr>
          <w:rFonts w:cs="Times New Roman"/>
        </w:rPr>
        <w:t>коррупции в У</w:t>
      </w:r>
      <w:r w:rsidR="00EA31D6" w:rsidRPr="00EA31D6">
        <w:rPr>
          <w:rFonts w:cs="Times New Roman"/>
        </w:rPr>
        <w:t xml:space="preserve">чреждении. </w:t>
      </w:r>
    </w:p>
    <w:p w:rsidR="00F403AF" w:rsidRDefault="00953888" w:rsidP="00411DEF">
      <w:pPr>
        <w:jc w:val="both"/>
      </w:pPr>
      <w:r>
        <w:t xml:space="preserve"> </w:t>
      </w: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F403AF">
      <w:pPr>
        <w:pStyle w:val="Default"/>
        <w:jc w:val="center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_______</w:t>
      </w:r>
    </w:p>
    <w:p w:rsidR="00F403AF" w:rsidRDefault="00F403AF" w:rsidP="00F403AF">
      <w:pPr>
        <w:pStyle w:val="Default"/>
        <w:jc w:val="center"/>
        <w:rPr>
          <w:rFonts w:eastAsia="Times New Roman" w:cs="Calibri"/>
          <w:color w:val="auto"/>
          <w:sz w:val="28"/>
          <w:szCs w:val="22"/>
        </w:rPr>
      </w:pPr>
    </w:p>
    <w:p w:rsidR="00E71F9C" w:rsidRDefault="00E71F9C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A31D6">
      <w:pPr>
        <w:jc w:val="both"/>
        <w:sectPr w:rsidR="00411DEF" w:rsidSect="009A5064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411DEF" w:rsidRPr="00D83A2B" w:rsidRDefault="00C90327" w:rsidP="00411DEF">
      <w:pPr>
        <w:ind w:firstLine="708"/>
        <w:jc w:val="right"/>
        <w:rPr>
          <w:sz w:val="24"/>
          <w:szCs w:val="24"/>
        </w:rPr>
      </w:pPr>
      <w:r w:rsidRPr="00D83A2B">
        <w:rPr>
          <w:sz w:val="24"/>
          <w:szCs w:val="24"/>
        </w:rPr>
        <w:lastRenderedPageBreak/>
        <w:t xml:space="preserve">Приложение </w:t>
      </w:r>
    </w:p>
    <w:p w:rsidR="00D83A2B" w:rsidRPr="00D83A2B" w:rsidRDefault="00411DEF" w:rsidP="00C507A8">
      <w:pPr>
        <w:ind w:firstLine="708"/>
        <w:jc w:val="right"/>
        <w:rPr>
          <w:sz w:val="24"/>
          <w:szCs w:val="24"/>
        </w:rPr>
      </w:pPr>
      <w:r w:rsidRPr="00D83A2B">
        <w:rPr>
          <w:sz w:val="24"/>
          <w:szCs w:val="24"/>
        </w:rPr>
        <w:t>к Положению об оценке</w:t>
      </w:r>
      <w:r w:rsidR="00D83A2B" w:rsidRPr="00D83A2B">
        <w:rPr>
          <w:sz w:val="24"/>
          <w:szCs w:val="24"/>
        </w:rPr>
        <w:t xml:space="preserve"> </w:t>
      </w:r>
      <w:r w:rsidRPr="00D83A2B">
        <w:rPr>
          <w:sz w:val="24"/>
          <w:szCs w:val="24"/>
        </w:rPr>
        <w:t xml:space="preserve">коррупционных рисков </w:t>
      </w:r>
    </w:p>
    <w:p w:rsidR="00411DEF" w:rsidRPr="00D83A2B" w:rsidRDefault="00411DEF" w:rsidP="00411DEF">
      <w:pPr>
        <w:ind w:firstLine="708"/>
        <w:jc w:val="right"/>
        <w:rPr>
          <w:sz w:val="24"/>
          <w:szCs w:val="24"/>
        </w:rPr>
      </w:pPr>
      <w:r w:rsidRPr="00D83A2B">
        <w:rPr>
          <w:sz w:val="24"/>
          <w:szCs w:val="24"/>
        </w:rPr>
        <w:t xml:space="preserve">в </w:t>
      </w:r>
      <w:r w:rsidR="00C507A8" w:rsidRPr="00D83A2B">
        <w:rPr>
          <w:sz w:val="24"/>
          <w:szCs w:val="24"/>
        </w:rPr>
        <w:t xml:space="preserve">БУЗ </w:t>
      </w:r>
      <w:proofErr w:type="gramStart"/>
      <w:r w:rsidR="00C507A8" w:rsidRPr="00D83A2B">
        <w:rPr>
          <w:sz w:val="24"/>
          <w:szCs w:val="24"/>
        </w:rPr>
        <w:t>ВО</w:t>
      </w:r>
      <w:proofErr w:type="gramEnd"/>
      <w:r w:rsidR="00C507A8" w:rsidRPr="00D83A2B">
        <w:rPr>
          <w:sz w:val="24"/>
          <w:szCs w:val="24"/>
        </w:rPr>
        <w:t xml:space="preserve"> «Вологодская городская поликлиника №2»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811"/>
      </w:tblGrid>
      <w:tr w:rsidR="00411DEF" w:rsidTr="00D83A2B">
        <w:tc>
          <w:tcPr>
            <w:tcW w:w="9039" w:type="dxa"/>
          </w:tcPr>
          <w:p w:rsidR="00411DEF" w:rsidRDefault="00411DEF" w:rsidP="00340F7E"/>
        </w:tc>
        <w:tc>
          <w:tcPr>
            <w:tcW w:w="5811" w:type="dxa"/>
          </w:tcPr>
          <w:p w:rsidR="00D83A2B" w:rsidRDefault="00D83A2B" w:rsidP="00340F7E">
            <w:pPr>
              <w:jc w:val="left"/>
              <w:rPr>
                <w:rFonts w:cs="Times New Roman"/>
                <w:b/>
                <w:szCs w:val="28"/>
              </w:rPr>
            </w:pPr>
          </w:p>
          <w:p w:rsidR="00411DEF" w:rsidRPr="00D83A2B" w:rsidRDefault="00411DEF" w:rsidP="00340F7E">
            <w:pPr>
              <w:jc w:val="left"/>
              <w:rPr>
                <w:rFonts w:cs="Times New Roman"/>
                <w:szCs w:val="28"/>
              </w:rPr>
            </w:pPr>
            <w:r w:rsidRPr="00D83A2B">
              <w:rPr>
                <w:rFonts w:cs="Times New Roman"/>
                <w:szCs w:val="28"/>
              </w:rPr>
              <w:t xml:space="preserve">УТВЕРЖДАЮ </w:t>
            </w:r>
          </w:p>
          <w:p w:rsidR="00D83A2B" w:rsidRPr="00D83A2B" w:rsidRDefault="00D83A2B" w:rsidP="00340F7E">
            <w:pPr>
              <w:jc w:val="left"/>
              <w:rPr>
                <w:rFonts w:cs="Times New Roman"/>
                <w:szCs w:val="28"/>
              </w:rPr>
            </w:pPr>
          </w:p>
          <w:p w:rsidR="00411DEF" w:rsidRPr="00D83A2B" w:rsidRDefault="00D83A2B" w:rsidP="00411DEF">
            <w:pPr>
              <w:rPr>
                <w:rFonts w:cs="Times New Roman"/>
                <w:szCs w:val="28"/>
                <w:vertAlign w:val="superscript"/>
              </w:rPr>
            </w:pPr>
            <w:r w:rsidRPr="00D83A2B">
              <w:rPr>
                <w:rFonts w:cs="Times New Roman"/>
                <w:szCs w:val="28"/>
              </w:rPr>
              <w:t xml:space="preserve">Главный </w:t>
            </w:r>
            <w:r>
              <w:rPr>
                <w:rFonts w:cs="Times New Roman"/>
                <w:szCs w:val="28"/>
              </w:rPr>
              <w:t>врач _____________</w:t>
            </w:r>
            <w:r w:rsidRPr="00D83A2B">
              <w:rPr>
                <w:rFonts w:cs="Times New Roman"/>
                <w:szCs w:val="28"/>
              </w:rPr>
              <w:t xml:space="preserve"> А.Д. Кудряков</w:t>
            </w:r>
          </w:p>
          <w:p w:rsidR="00411DEF" w:rsidRDefault="00D83A2B" w:rsidP="00D83A2B">
            <w:pPr>
              <w:jc w:val="left"/>
            </w:pPr>
            <w:r>
              <w:rPr>
                <w:rFonts w:cs="Times New Roman"/>
                <w:szCs w:val="28"/>
              </w:rPr>
              <w:t xml:space="preserve"> </w:t>
            </w:r>
            <w:r w:rsidR="00411DEF">
              <w:rPr>
                <w:rFonts w:cs="Times New Roman"/>
                <w:szCs w:val="28"/>
              </w:rPr>
              <w:t>«___» ______________ 20</w:t>
            </w:r>
            <w:r>
              <w:rPr>
                <w:rFonts w:cs="Times New Roman"/>
                <w:szCs w:val="28"/>
              </w:rPr>
              <w:t>18</w:t>
            </w:r>
            <w:r w:rsidR="00411DEF">
              <w:rPr>
                <w:rFonts w:cs="Times New Roman"/>
                <w:szCs w:val="28"/>
              </w:rPr>
              <w:t xml:space="preserve"> года</w:t>
            </w:r>
          </w:p>
        </w:tc>
      </w:tr>
      <w:tr w:rsidR="00411DEF" w:rsidTr="00D83A2B">
        <w:tc>
          <w:tcPr>
            <w:tcW w:w="9039" w:type="dxa"/>
          </w:tcPr>
          <w:p w:rsidR="00411DEF" w:rsidRDefault="00411DEF" w:rsidP="00340F7E"/>
        </w:tc>
        <w:tc>
          <w:tcPr>
            <w:tcW w:w="5811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rPr>
          <w:b/>
        </w:rPr>
      </w:pPr>
      <w:r w:rsidRPr="00411DEF">
        <w:rPr>
          <w:b/>
        </w:rPr>
        <w:t>КАРТА КОРРУПЦИОННЫХ РИСКОВ</w:t>
      </w:r>
    </w:p>
    <w:p w:rsidR="00C507A8" w:rsidRDefault="00C507A8" w:rsidP="00AA782C">
      <w:pPr>
        <w:rPr>
          <w:szCs w:val="28"/>
        </w:rPr>
      </w:pPr>
      <w:r w:rsidRPr="00F97FD2">
        <w:rPr>
          <w:szCs w:val="28"/>
        </w:rPr>
        <w:t>бюджетно</w:t>
      </w:r>
      <w:r>
        <w:rPr>
          <w:szCs w:val="28"/>
        </w:rPr>
        <w:t>го</w:t>
      </w:r>
      <w:r w:rsidRPr="00F97FD2">
        <w:rPr>
          <w:szCs w:val="28"/>
        </w:rPr>
        <w:t xml:space="preserve"> учреждени</w:t>
      </w:r>
      <w:r>
        <w:rPr>
          <w:szCs w:val="28"/>
        </w:rPr>
        <w:t>я</w:t>
      </w:r>
      <w:r w:rsidRPr="00F97FD2">
        <w:rPr>
          <w:szCs w:val="28"/>
        </w:rPr>
        <w:t xml:space="preserve"> здравоохранения Вологодской области «Вологодская городская поликлиника № 2»</w:t>
      </w:r>
      <w:r>
        <w:rPr>
          <w:szCs w:val="28"/>
        </w:rPr>
        <w:t xml:space="preserve"> </w:t>
      </w:r>
    </w:p>
    <w:p w:rsidR="00AA782C" w:rsidRPr="005D1FCD" w:rsidRDefault="00C507A8" w:rsidP="00AA782C">
      <w:pPr>
        <w:rPr>
          <w:sz w:val="20"/>
        </w:rPr>
      </w:pPr>
      <w:r>
        <w:rPr>
          <w:szCs w:val="28"/>
        </w:rPr>
        <w:t>(</w:t>
      </w:r>
      <w:r w:rsidRPr="00F97FD2">
        <w:rPr>
          <w:szCs w:val="28"/>
        </w:rPr>
        <w:t xml:space="preserve">БУЗ </w:t>
      </w:r>
      <w:proofErr w:type="gramStart"/>
      <w:r w:rsidRPr="00F97FD2">
        <w:rPr>
          <w:szCs w:val="28"/>
        </w:rPr>
        <w:t>ВО</w:t>
      </w:r>
      <w:proofErr w:type="gramEnd"/>
      <w:r w:rsidRPr="00F97FD2">
        <w:rPr>
          <w:szCs w:val="28"/>
        </w:rPr>
        <w:t xml:space="preserve"> «Вологодская городская поликлиника №2»</w:t>
      </w:r>
      <w:r>
        <w:rPr>
          <w:szCs w:val="28"/>
        </w:rPr>
        <w:t>)</w:t>
      </w:r>
    </w:p>
    <w:p w:rsidR="00411DEF" w:rsidRDefault="00411DEF" w:rsidP="00411DEF">
      <w:pPr>
        <w:ind w:firstLine="708"/>
        <w:rPr>
          <w:b/>
        </w:rPr>
      </w:pPr>
    </w:p>
    <w:tbl>
      <w:tblPr>
        <w:tblStyle w:val="a3"/>
        <w:tblW w:w="14850" w:type="dxa"/>
        <w:tblLook w:val="04A0"/>
      </w:tblPr>
      <w:tblGrid>
        <w:gridCol w:w="3227"/>
        <w:gridCol w:w="2270"/>
        <w:gridCol w:w="4535"/>
        <w:gridCol w:w="4818"/>
      </w:tblGrid>
      <w:tr w:rsidR="00AA782C" w:rsidRPr="00AA782C" w:rsidTr="006C4112">
        <w:tc>
          <w:tcPr>
            <w:tcW w:w="3227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A782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 xml:space="preserve">(коррупционно-опасные </w:t>
            </w:r>
            <w:r w:rsidRPr="00002994">
              <w:rPr>
                <w:rFonts w:cs="Times New Roman"/>
                <w:i/>
                <w:sz w:val="24"/>
                <w:szCs w:val="24"/>
                <w:lang w:eastAsia="ru-RU"/>
              </w:rPr>
              <w:t xml:space="preserve">функции и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2270" w:type="dxa"/>
            <w:vAlign w:val="center"/>
          </w:tcPr>
          <w:p w:rsidR="00AA782C" w:rsidRPr="00AA782C" w:rsidRDefault="0020010F" w:rsidP="002001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Перечень д</w:t>
            </w:r>
            <w:r w:rsidR="00AA782C" w:rsidRPr="00AA782C">
              <w:rPr>
                <w:rFonts w:cs="Times New Roman"/>
                <w:b/>
                <w:sz w:val="24"/>
                <w:szCs w:val="24"/>
              </w:rPr>
              <w:t>олжност</w:t>
            </w:r>
            <w:r>
              <w:rPr>
                <w:rFonts w:cs="Times New Roman"/>
                <w:b/>
                <w:sz w:val="24"/>
                <w:szCs w:val="24"/>
              </w:rPr>
              <w:t>ей Учреждения</w:t>
            </w:r>
          </w:p>
        </w:tc>
        <w:tc>
          <w:tcPr>
            <w:tcW w:w="4535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8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AA782C" w:rsidTr="006C4112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0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5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8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4B62" w:rsidTr="006C4112">
        <w:tc>
          <w:tcPr>
            <w:tcW w:w="3227" w:type="dxa"/>
          </w:tcPr>
          <w:p w:rsidR="007C4B62" w:rsidRDefault="00EE407D" w:rsidP="00EE407D">
            <w:pPr>
              <w:jc w:val="left"/>
              <w:rPr>
                <w:b/>
              </w:rPr>
            </w:pPr>
            <w:r>
              <w:t>Д</w:t>
            </w:r>
            <w:r w:rsidR="000B40C3">
              <w:t>еятельност</w:t>
            </w:r>
            <w:r>
              <w:t>ь</w:t>
            </w:r>
            <w:r w:rsidR="000B40C3">
              <w:t xml:space="preserve"> Учреждения</w:t>
            </w:r>
          </w:p>
        </w:tc>
        <w:tc>
          <w:tcPr>
            <w:tcW w:w="2270" w:type="dxa"/>
          </w:tcPr>
          <w:p w:rsidR="007C4B62" w:rsidRDefault="00EE407D" w:rsidP="000B40C3">
            <w:pPr>
              <w:jc w:val="left"/>
              <w:rPr>
                <w:b/>
              </w:rPr>
            </w:pPr>
            <w:r>
              <w:t>Главный врач, заместители главного врача, руководители структурных подразделений, работники Учреждения</w:t>
            </w:r>
          </w:p>
        </w:tc>
        <w:tc>
          <w:tcPr>
            <w:tcW w:w="4535" w:type="dxa"/>
          </w:tcPr>
          <w:p w:rsidR="007C4B62" w:rsidRDefault="000B40C3" w:rsidP="000B40C3">
            <w:pPr>
              <w:jc w:val="left"/>
              <w:rPr>
                <w:b/>
              </w:rPr>
            </w:pPr>
            <w: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4818" w:type="dxa"/>
          </w:tcPr>
          <w:p w:rsidR="007C4B62" w:rsidRDefault="000B40C3" w:rsidP="000B40C3">
            <w:pPr>
              <w:jc w:val="left"/>
              <w:rPr>
                <w:b/>
              </w:rPr>
            </w:pPr>
            <w:r>
              <w:t xml:space="preserve">Информационная открытость Учреждения. Соблюдение утвержденной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Учреждения. Разъяснение работникам Учреждения о мерах ответственности за совершение коррупционных правонарушений. Перераспределение функций между структурными подразделениями</w:t>
            </w:r>
          </w:p>
        </w:tc>
      </w:tr>
      <w:tr w:rsidR="007C4B62" w:rsidTr="006C4112">
        <w:tc>
          <w:tcPr>
            <w:tcW w:w="3227" w:type="dxa"/>
          </w:tcPr>
          <w:p w:rsidR="007C4B62" w:rsidRDefault="00B923BD" w:rsidP="00B923BD">
            <w:pPr>
              <w:jc w:val="left"/>
              <w:rPr>
                <w:b/>
              </w:rPr>
            </w:pPr>
            <w:r>
              <w:lastRenderedPageBreak/>
              <w:t xml:space="preserve">Принятие на работу сотрудников. </w:t>
            </w:r>
          </w:p>
        </w:tc>
        <w:tc>
          <w:tcPr>
            <w:tcW w:w="2270" w:type="dxa"/>
          </w:tcPr>
          <w:p w:rsidR="007C4B62" w:rsidRDefault="00B923BD" w:rsidP="00B923BD">
            <w:pPr>
              <w:jc w:val="left"/>
              <w:rPr>
                <w:b/>
              </w:rPr>
            </w:pPr>
            <w:r>
              <w:t>Заместители главного врача, руководители структурных подразделений, специалисты отдела правового и кадрового обеспечения</w:t>
            </w:r>
          </w:p>
        </w:tc>
        <w:tc>
          <w:tcPr>
            <w:tcW w:w="4535" w:type="dxa"/>
          </w:tcPr>
          <w:p w:rsidR="007C4B62" w:rsidRDefault="00B923BD" w:rsidP="00B923BD">
            <w:pPr>
              <w:jc w:val="left"/>
              <w:rPr>
                <w:b/>
              </w:rPr>
            </w:pPr>
            <w:r>
              <w:t>Предоставление не предусмотренных законом преимуществ (протекционизм, семейственность) для поступления на работу в Учреждение.</w:t>
            </w:r>
          </w:p>
        </w:tc>
        <w:tc>
          <w:tcPr>
            <w:tcW w:w="4818" w:type="dxa"/>
          </w:tcPr>
          <w:p w:rsidR="007C4B62" w:rsidRDefault="00B923BD" w:rsidP="000B40C3">
            <w:pPr>
              <w:jc w:val="left"/>
              <w:rPr>
                <w:b/>
              </w:rPr>
            </w:pPr>
            <w:r>
              <w:t xml:space="preserve">Разъяснительная работа с ответственными лицами о мерах ответственности за совершение коррупционных правонарушений. Проведение собеседования при приеме на работу </w:t>
            </w:r>
            <w:r w:rsidR="000B40C3">
              <w:t>главный врач Учреждения</w:t>
            </w:r>
            <w:r>
              <w:t>.</w:t>
            </w:r>
          </w:p>
        </w:tc>
      </w:tr>
      <w:tr w:rsidR="007C4B62" w:rsidTr="006C4112">
        <w:tc>
          <w:tcPr>
            <w:tcW w:w="3227" w:type="dxa"/>
          </w:tcPr>
          <w:p w:rsidR="007C4B62" w:rsidRDefault="00447466" w:rsidP="00447466">
            <w:pPr>
              <w:jc w:val="left"/>
              <w:rPr>
                <w:b/>
              </w:rPr>
            </w:pPr>
            <w:r>
              <w:t xml:space="preserve">Работа со служебной информацией. </w:t>
            </w:r>
          </w:p>
        </w:tc>
        <w:tc>
          <w:tcPr>
            <w:tcW w:w="2270" w:type="dxa"/>
          </w:tcPr>
          <w:p w:rsidR="007C4B62" w:rsidRDefault="00447466" w:rsidP="00447466">
            <w:pPr>
              <w:jc w:val="left"/>
              <w:rPr>
                <w:b/>
              </w:rPr>
            </w:pPr>
            <w:r>
              <w:t>Главный врач, заместители главного врача, руководители структурных подразделений, работники Учреждения</w:t>
            </w:r>
          </w:p>
        </w:tc>
        <w:tc>
          <w:tcPr>
            <w:tcW w:w="4535" w:type="dxa"/>
          </w:tcPr>
          <w:p w:rsidR="007C4B62" w:rsidRDefault="00447466" w:rsidP="00447466">
            <w:pPr>
              <w:jc w:val="left"/>
              <w:rPr>
                <w:b/>
              </w:rPr>
            </w:pPr>
            <w: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4818" w:type="dxa"/>
          </w:tcPr>
          <w:p w:rsidR="007C4B62" w:rsidRDefault="00447466" w:rsidP="00447466">
            <w:pPr>
              <w:jc w:val="left"/>
              <w:rPr>
                <w:b/>
              </w:rPr>
            </w:pPr>
            <w:r>
              <w:t xml:space="preserve">Соблюдение, утвержденной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Учреждения. Ознакомление с нормативными документами, регламентирующими вопросы предупреждения и противодействия коррупции в Учреждении. Разъяснение работникам Учреждения о мерах ответственности за совершение коррупционных правонарушений.</w:t>
            </w:r>
          </w:p>
        </w:tc>
      </w:tr>
      <w:tr w:rsidR="00AA782C" w:rsidTr="006C4112">
        <w:tc>
          <w:tcPr>
            <w:tcW w:w="3227" w:type="dxa"/>
          </w:tcPr>
          <w:p w:rsidR="00AA782C" w:rsidRDefault="00C025E3" w:rsidP="00C025E3">
            <w:pPr>
              <w:jc w:val="left"/>
              <w:rPr>
                <w:b/>
              </w:rPr>
            </w:pPr>
            <w:r>
              <w:t xml:space="preserve">Обращения юридических и физических лиц (пациентов). </w:t>
            </w:r>
          </w:p>
        </w:tc>
        <w:tc>
          <w:tcPr>
            <w:tcW w:w="2270" w:type="dxa"/>
          </w:tcPr>
          <w:p w:rsidR="00AA782C" w:rsidRDefault="00C025E3" w:rsidP="00C025E3">
            <w:pPr>
              <w:jc w:val="left"/>
              <w:rPr>
                <w:b/>
              </w:rPr>
            </w:pPr>
            <w:r>
              <w:t>Главный врач, заместители Главного врача, лица, ответственные за рассмотрение обращений.</w:t>
            </w:r>
          </w:p>
        </w:tc>
        <w:tc>
          <w:tcPr>
            <w:tcW w:w="4535" w:type="dxa"/>
          </w:tcPr>
          <w:p w:rsidR="00AA782C" w:rsidRDefault="00C025E3" w:rsidP="00C025E3">
            <w:pPr>
              <w:jc w:val="left"/>
              <w:rPr>
                <w:b/>
              </w:rPr>
            </w:pPr>
            <w:r>
              <w:t xml:space="preserve"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</w:t>
            </w:r>
            <w:r>
              <w:lastRenderedPageBreak/>
              <w:t>законодательством РФ.</w:t>
            </w:r>
          </w:p>
        </w:tc>
        <w:tc>
          <w:tcPr>
            <w:tcW w:w="4818" w:type="dxa"/>
          </w:tcPr>
          <w:p w:rsidR="00AA782C" w:rsidRDefault="00C025E3" w:rsidP="00C025E3">
            <w:pPr>
              <w:jc w:val="left"/>
              <w:rPr>
                <w:b/>
              </w:rPr>
            </w:pPr>
            <w:r>
              <w:lastRenderedPageBreak/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AA782C" w:rsidTr="006C4112">
        <w:tc>
          <w:tcPr>
            <w:tcW w:w="3227" w:type="dxa"/>
          </w:tcPr>
          <w:p w:rsidR="00AA782C" w:rsidRDefault="00E14A85" w:rsidP="00E14A85">
            <w:pPr>
              <w:jc w:val="left"/>
              <w:rPr>
                <w:b/>
              </w:rPr>
            </w:pPr>
            <w:r>
              <w:lastRenderedPageBreak/>
              <w:t xml:space="preserve">Взаимоотношения с должностными лицами в органах власти и управления, правоохранительными органами и другими организациями. </w:t>
            </w:r>
          </w:p>
        </w:tc>
        <w:tc>
          <w:tcPr>
            <w:tcW w:w="2270" w:type="dxa"/>
          </w:tcPr>
          <w:p w:rsidR="00AA782C" w:rsidRDefault="00E14A85" w:rsidP="00E14A85">
            <w:pPr>
              <w:jc w:val="left"/>
              <w:rPr>
                <w:b/>
              </w:rPr>
            </w:pPr>
            <w:r>
              <w:t>Главный врач, заместители Главного врача, работники Учреждения, уполномоченные Главным врачом представлять интересы Учреждения</w:t>
            </w:r>
          </w:p>
        </w:tc>
        <w:tc>
          <w:tcPr>
            <w:tcW w:w="4535" w:type="dxa"/>
          </w:tcPr>
          <w:p w:rsidR="00AA782C" w:rsidRDefault="00E14A85" w:rsidP="00E14A85">
            <w:pPr>
              <w:jc w:val="left"/>
              <w:rPr>
                <w:b/>
              </w:rPr>
            </w:pPr>
            <w: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4818" w:type="dxa"/>
          </w:tcPr>
          <w:p w:rsidR="00AA782C" w:rsidRDefault="00E14A85" w:rsidP="00C025E3">
            <w:pPr>
              <w:jc w:val="left"/>
              <w:rPr>
                <w:b/>
              </w:rPr>
            </w:pPr>
            <w:r>
              <w:t xml:space="preserve">Соблюдение, утвержденной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Учреждения. Ознакомление с нормативными документами, регламентирующими вопросы предупреждения и противодействия коррупции в </w:t>
            </w:r>
            <w:r w:rsidR="00C025E3">
              <w:t>Учреждении.</w:t>
            </w:r>
          </w:p>
        </w:tc>
      </w:tr>
      <w:tr w:rsidR="00AA782C" w:rsidTr="006C4112">
        <w:tc>
          <w:tcPr>
            <w:tcW w:w="3227" w:type="dxa"/>
          </w:tcPr>
          <w:p w:rsidR="00AA782C" w:rsidRDefault="00B14C0D" w:rsidP="00B14C0D">
            <w:pPr>
              <w:jc w:val="left"/>
              <w:rPr>
                <w:b/>
              </w:rPr>
            </w:pPr>
            <w:r>
              <w:t xml:space="preserve">Принятие решений об использовании </w:t>
            </w:r>
            <w:r w:rsidRPr="006C4112">
              <w:t>бюджетных средств</w:t>
            </w:r>
            <w:r>
              <w:t xml:space="preserve"> и средств, от приносящей доход деятельности. </w:t>
            </w:r>
          </w:p>
        </w:tc>
        <w:tc>
          <w:tcPr>
            <w:tcW w:w="2270" w:type="dxa"/>
          </w:tcPr>
          <w:p w:rsidR="00AA782C" w:rsidRDefault="00B14C0D" w:rsidP="00B14C0D">
            <w:pPr>
              <w:jc w:val="left"/>
              <w:rPr>
                <w:b/>
              </w:rPr>
            </w:pPr>
            <w:r>
              <w:t xml:space="preserve">Главный врач, главный бухгалтер, заместители главного врача </w:t>
            </w:r>
          </w:p>
        </w:tc>
        <w:tc>
          <w:tcPr>
            <w:tcW w:w="4535" w:type="dxa"/>
          </w:tcPr>
          <w:p w:rsidR="00AA782C" w:rsidRDefault="00B14C0D" w:rsidP="00B14C0D">
            <w:pPr>
              <w:jc w:val="left"/>
              <w:rPr>
                <w:b/>
              </w:rPr>
            </w:pPr>
            <w:r>
              <w:t>Нецелевое использование бюджетных средств и средств, от приносящей доход деятельности.</w:t>
            </w:r>
          </w:p>
        </w:tc>
        <w:tc>
          <w:tcPr>
            <w:tcW w:w="4818" w:type="dxa"/>
          </w:tcPr>
          <w:p w:rsidR="00AA782C" w:rsidRDefault="00B14C0D" w:rsidP="00B14C0D">
            <w:pPr>
              <w:jc w:val="left"/>
              <w:rPr>
                <w:b/>
              </w:rPr>
            </w:pPr>
            <w:r>
              <w:t>Привлечение к принятию решений представителей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Учреждении. Разъяснительная работа о мерах ответственности за совершение коррупционных правонарушений</w:t>
            </w:r>
            <w:r w:rsidR="00C025E3">
              <w:t>.</w:t>
            </w:r>
          </w:p>
        </w:tc>
      </w:tr>
      <w:tr w:rsidR="007C4B62" w:rsidTr="006C4112">
        <w:tc>
          <w:tcPr>
            <w:tcW w:w="3227" w:type="dxa"/>
          </w:tcPr>
          <w:p w:rsidR="007C4B62" w:rsidRDefault="00E2657E" w:rsidP="00E2657E">
            <w:pPr>
              <w:jc w:val="left"/>
              <w:rPr>
                <w:b/>
              </w:rPr>
            </w:pPr>
            <w:r>
              <w:t xml:space="preserve">Регистрация материальных ценностей и ведение </w:t>
            </w:r>
            <w:r w:rsidRPr="006C4112">
              <w:t>баз данных материальных ценностей</w:t>
            </w:r>
            <w:r>
              <w:t xml:space="preserve"> </w:t>
            </w:r>
          </w:p>
        </w:tc>
        <w:tc>
          <w:tcPr>
            <w:tcW w:w="2270" w:type="dxa"/>
          </w:tcPr>
          <w:p w:rsidR="007C4B62" w:rsidRDefault="00E2657E" w:rsidP="00E2657E">
            <w:pPr>
              <w:jc w:val="left"/>
              <w:rPr>
                <w:b/>
              </w:rPr>
            </w:pPr>
            <w:r>
              <w:t>Главный бухгалтер, работники бухгалтерии, материальн</w:t>
            </w:r>
            <w:proofErr w:type="gramStart"/>
            <w:r>
              <w:t>о-</w:t>
            </w:r>
            <w:proofErr w:type="gramEnd"/>
            <w:r>
              <w:t xml:space="preserve"> ответственные </w:t>
            </w:r>
            <w:r>
              <w:lastRenderedPageBreak/>
              <w:t>лица</w:t>
            </w:r>
          </w:p>
        </w:tc>
        <w:tc>
          <w:tcPr>
            <w:tcW w:w="4535" w:type="dxa"/>
          </w:tcPr>
          <w:p w:rsidR="007C4B62" w:rsidRDefault="00E2657E" w:rsidP="00E2657E">
            <w:pPr>
              <w:jc w:val="left"/>
              <w:rPr>
                <w:b/>
              </w:rPr>
            </w:pPr>
            <w:r>
              <w:lastRenderedPageBreak/>
              <w:t xml:space="preserve"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</w:t>
            </w:r>
            <w:r>
              <w:lastRenderedPageBreak/>
              <w:t>учета. Отсутствие регулярного контроля наличия и сохранения имущества</w:t>
            </w:r>
          </w:p>
        </w:tc>
        <w:tc>
          <w:tcPr>
            <w:tcW w:w="4818" w:type="dxa"/>
          </w:tcPr>
          <w:p w:rsidR="007C4B62" w:rsidRDefault="00E2657E" w:rsidP="00E2657E">
            <w:pPr>
              <w:jc w:val="left"/>
              <w:rPr>
                <w:b/>
              </w:rPr>
            </w:pPr>
            <w:r>
              <w:lastRenderedPageBreak/>
              <w:t xml:space="preserve">Организация работы по </w:t>
            </w:r>
            <w:proofErr w:type="gramStart"/>
            <w:r>
              <w:t>контролю за</w:t>
            </w:r>
            <w:proofErr w:type="gramEnd"/>
            <w:r>
              <w:t xml:space="preserve"> деятельностью структурных подразделений с участие представителей иных структурных подразделений Центра. Ознакомление с нормативными документами, </w:t>
            </w:r>
            <w:r>
              <w:lastRenderedPageBreak/>
              <w:t>регламентирующими вопросы предупреждения и противодействия коррупции в Учреждении.</w:t>
            </w:r>
          </w:p>
        </w:tc>
      </w:tr>
      <w:tr w:rsidR="007C4B62" w:rsidTr="006C4112">
        <w:tc>
          <w:tcPr>
            <w:tcW w:w="3227" w:type="dxa"/>
          </w:tcPr>
          <w:p w:rsidR="007C4B62" w:rsidRDefault="007C4B62" w:rsidP="007C4B62">
            <w:pPr>
              <w:jc w:val="left"/>
              <w:rPr>
                <w:b/>
              </w:rPr>
            </w:pPr>
            <w:r>
              <w:lastRenderedPageBreak/>
              <w:t xml:space="preserve">Осуществление закупок, заключение контрактов и других гражданско-правовых договоров на поставку товаров, выполнение работ, оказание услуг для Учреждения. </w:t>
            </w:r>
          </w:p>
        </w:tc>
        <w:tc>
          <w:tcPr>
            <w:tcW w:w="2270" w:type="dxa"/>
          </w:tcPr>
          <w:p w:rsidR="007C4B62" w:rsidRDefault="007C4B62" w:rsidP="007C4B62">
            <w:pPr>
              <w:jc w:val="left"/>
              <w:rPr>
                <w:b/>
              </w:rPr>
            </w:pPr>
            <w:r>
              <w:t>Главный врач, главный бухгалтер, работник, ответственный за размещение заказов по закупкам товаров, работ, услуг для нужд Учреждения</w:t>
            </w:r>
          </w:p>
        </w:tc>
        <w:tc>
          <w:tcPr>
            <w:tcW w:w="4535" w:type="dxa"/>
          </w:tcPr>
          <w:p w:rsidR="007C4B62" w:rsidRDefault="007C4B62" w:rsidP="007C4B62">
            <w:pPr>
              <w:jc w:val="left"/>
              <w:rPr>
                <w:b/>
              </w:rPr>
            </w:pPr>
            <w:proofErr w:type="gramStart"/>
            <w:r>
              <w:t>Расстановка мнимых приоритетов по предмету, объемам, срокам;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процедуры  определения поставщика;</w:t>
            </w:r>
            <w:proofErr w:type="gramEnd"/>
            <w:r>
              <w:t xml:space="preserve"> </w:t>
            </w:r>
            <w:proofErr w:type="gramStart"/>
            <w:r>
              <w:t xml:space="preserve">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</w:t>
            </w:r>
            <w:r>
              <w:lastRenderedPageBreak/>
              <w:t>объему, особенностям объекта закупки, конкурентоспособности и специфики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</w:t>
            </w:r>
            <w:proofErr w:type="gramEnd"/>
            <w:r>
              <w:t xml:space="preserve">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4818" w:type="dxa"/>
          </w:tcPr>
          <w:p w:rsidR="007C4B62" w:rsidRDefault="007C4B62" w:rsidP="007C4B62">
            <w:pPr>
              <w:jc w:val="left"/>
              <w:rPr>
                <w:b/>
              </w:rPr>
            </w:pPr>
            <w:r>
              <w:lastRenderedPageBreak/>
              <w:t xml:space="preserve">Соблюдение при проведении закупок товаров, работ и услуг для нужд Учреждения требований по заключению контрактов (договоров) с контрагентами в соответствии с федеральными законами. Разъяснение работникам Учреждения, связанным с заключением контрактов (договоров)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</w:t>
            </w:r>
            <w:r w:rsidR="00E2657E">
              <w:t>Учреждении.</w:t>
            </w:r>
          </w:p>
        </w:tc>
      </w:tr>
      <w:tr w:rsidR="001775A5" w:rsidTr="006C4112">
        <w:tc>
          <w:tcPr>
            <w:tcW w:w="3227" w:type="dxa"/>
          </w:tcPr>
          <w:p w:rsidR="001775A5" w:rsidRDefault="00E966C2" w:rsidP="00E966C2">
            <w:pPr>
              <w:jc w:val="left"/>
            </w:pPr>
            <w:r>
              <w:lastRenderedPageBreak/>
              <w:t xml:space="preserve">Составление, заполнение документов, справок, отчетности </w:t>
            </w:r>
          </w:p>
        </w:tc>
        <w:tc>
          <w:tcPr>
            <w:tcW w:w="2270" w:type="dxa"/>
          </w:tcPr>
          <w:p w:rsidR="001775A5" w:rsidRDefault="00E966C2" w:rsidP="00E966C2">
            <w:pPr>
              <w:jc w:val="left"/>
            </w:pPr>
            <w:r>
              <w:t>Заместители главного врача, руководители структурных подразделений, ответственные лица</w:t>
            </w:r>
          </w:p>
        </w:tc>
        <w:tc>
          <w:tcPr>
            <w:tcW w:w="4535" w:type="dxa"/>
          </w:tcPr>
          <w:p w:rsidR="001775A5" w:rsidRDefault="00E966C2" w:rsidP="00E966C2">
            <w:pPr>
              <w:jc w:val="left"/>
            </w:pPr>
            <w:r>
              <w:t>Искажение, сокрытие или предоставление заведомо ложных сведений в отчетных документах, а также в выдаваемых справках</w:t>
            </w:r>
          </w:p>
        </w:tc>
        <w:tc>
          <w:tcPr>
            <w:tcW w:w="4818" w:type="dxa"/>
          </w:tcPr>
          <w:p w:rsidR="001775A5" w:rsidRDefault="00E966C2" w:rsidP="007C4B62">
            <w:pPr>
              <w:jc w:val="left"/>
            </w:pPr>
            <w:r>
              <w:t xml:space="preserve">Система визирования документов ответственными лицами. Организация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</w:t>
            </w:r>
            <w:r>
              <w:lastRenderedPageBreak/>
              <w:t xml:space="preserve">Рассмотрение на Комиссии по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политике (выборочно)</w:t>
            </w:r>
          </w:p>
        </w:tc>
      </w:tr>
      <w:tr w:rsidR="001775A5" w:rsidTr="006C4112">
        <w:tc>
          <w:tcPr>
            <w:tcW w:w="3227" w:type="dxa"/>
          </w:tcPr>
          <w:p w:rsidR="001775A5" w:rsidRDefault="001775A5" w:rsidP="001775A5">
            <w:pPr>
              <w:jc w:val="left"/>
            </w:pPr>
            <w:r>
              <w:lastRenderedPageBreak/>
              <w:t xml:space="preserve">Оплата труда </w:t>
            </w:r>
          </w:p>
        </w:tc>
        <w:tc>
          <w:tcPr>
            <w:tcW w:w="2270" w:type="dxa"/>
          </w:tcPr>
          <w:p w:rsidR="001775A5" w:rsidRDefault="001775A5" w:rsidP="001775A5">
            <w:pPr>
              <w:jc w:val="left"/>
            </w:pPr>
            <w:r>
              <w:t>Работники бухгалтерии, заместители главного врача, руководители структурных подразделений</w:t>
            </w:r>
          </w:p>
        </w:tc>
        <w:tc>
          <w:tcPr>
            <w:tcW w:w="4535" w:type="dxa"/>
          </w:tcPr>
          <w:p w:rsidR="001775A5" w:rsidRDefault="001775A5" w:rsidP="001775A5">
            <w:pPr>
              <w:jc w:val="left"/>
            </w:pPr>
            <w:r>
              <w:t>Оплата рабочего времени не в полном объеме. Оплата рабочего времени в полном объѐме в случае, когда работник фактически отсутствовал на рабочем месте.</w:t>
            </w:r>
          </w:p>
        </w:tc>
        <w:tc>
          <w:tcPr>
            <w:tcW w:w="4818" w:type="dxa"/>
          </w:tcPr>
          <w:p w:rsidR="001775A5" w:rsidRDefault="001775A5" w:rsidP="00E966C2">
            <w:pPr>
              <w:jc w:val="left"/>
            </w:pPr>
            <w:r>
              <w:t xml:space="preserve">Использование средств на оплату труда в строгом соответствии с Положением об оплате труда работников </w:t>
            </w:r>
            <w:r w:rsidR="00E966C2">
              <w:t>Учреждения</w:t>
            </w:r>
            <w:r>
              <w:t>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1775A5" w:rsidTr="006C4112">
        <w:tc>
          <w:tcPr>
            <w:tcW w:w="3227" w:type="dxa"/>
          </w:tcPr>
          <w:p w:rsidR="001775A5" w:rsidRDefault="001775A5" w:rsidP="006C4112">
            <w:pPr>
              <w:jc w:val="left"/>
            </w:pPr>
            <w:r>
              <w:t xml:space="preserve">Проведение процедуры аттестации сотрудников Проведение оценки эффективности деятельности </w:t>
            </w:r>
            <w:r w:rsidR="006C4112">
              <w:t>работников</w:t>
            </w:r>
          </w:p>
        </w:tc>
        <w:tc>
          <w:tcPr>
            <w:tcW w:w="2270" w:type="dxa"/>
          </w:tcPr>
          <w:p w:rsidR="001775A5" w:rsidRDefault="001775A5" w:rsidP="00750F32">
            <w:pPr>
              <w:jc w:val="left"/>
            </w:pPr>
            <w:r>
              <w:t xml:space="preserve">Главный врач, заместители </w:t>
            </w:r>
            <w:r w:rsidR="00750F32">
              <w:t>главного врача</w:t>
            </w:r>
            <w:r>
              <w:t>, главный бухгалтер, руководители структурных подразделений</w:t>
            </w:r>
          </w:p>
        </w:tc>
        <w:tc>
          <w:tcPr>
            <w:tcW w:w="4535" w:type="dxa"/>
          </w:tcPr>
          <w:p w:rsidR="001775A5" w:rsidRDefault="001775A5" w:rsidP="007C4B62">
            <w:pPr>
              <w:jc w:val="left"/>
            </w:pPr>
            <w:r>
              <w:t xml:space="preserve">Необъективная оценка деятельности работников, завышение результативности труда, влияющее на уровень оплаты труда  </w:t>
            </w:r>
          </w:p>
        </w:tc>
        <w:tc>
          <w:tcPr>
            <w:tcW w:w="4818" w:type="dxa"/>
          </w:tcPr>
          <w:p w:rsidR="001775A5" w:rsidRDefault="001775A5" w:rsidP="007C4B62">
            <w:pPr>
              <w:jc w:val="left"/>
            </w:pPr>
            <w:r>
              <w:t>Регламентация процедур аттестации, оценки эффективности деятельности Прозрачность системы оценки</w:t>
            </w:r>
            <w:r w:rsidR="00E966C2">
              <w:t>.</w:t>
            </w:r>
          </w:p>
        </w:tc>
      </w:tr>
    </w:tbl>
    <w:p w:rsidR="0057411F" w:rsidRDefault="0057411F" w:rsidP="00411DEF">
      <w:pPr>
        <w:ind w:firstLine="708"/>
        <w:rPr>
          <w:b/>
        </w:rPr>
      </w:pPr>
    </w:p>
    <w:p w:rsidR="0026092B" w:rsidRPr="00411DEF" w:rsidRDefault="0026092B" w:rsidP="002A41D2">
      <w:pPr>
        <w:jc w:val="both"/>
        <w:rPr>
          <w:b/>
        </w:rPr>
      </w:pPr>
    </w:p>
    <w:sectPr w:rsidR="0026092B" w:rsidRPr="00411DEF" w:rsidSect="00B14C0D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1FCD"/>
    <w:rsid w:val="00002994"/>
    <w:rsid w:val="000172C2"/>
    <w:rsid w:val="00056321"/>
    <w:rsid w:val="000B2300"/>
    <w:rsid w:val="000B40C3"/>
    <w:rsid w:val="000B621D"/>
    <w:rsid w:val="000C2C39"/>
    <w:rsid w:val="000E1F54"/>
    <w:rsid w:val="000F2C17"/>
    <w:rsid w:val="00105C91"/>
    <w:rsid w:val="0011191B"/>
    <w:rsid w:val="001302EB"/>
    <w:rsid w:val="0014431C"/>
    <w:rsid w:val="001775A5"/>
    <w:rsid w:val="001A3845"/>
    <w:rsid w:val="001B0327"/>
    <w:rsid w:val="001B2A30"/>
    <w:rsid w:val="001C2E8F"/>
    <w:rsid w:val="001D0C04"/>
    <w:rsid w:val="001F5FF9"/>
    <w:rsid w:val="0020010F"/>
    <w:rsid w:val="0024164B"/>
    <w:rsid w:val="0026092B"/>
    <w:rsid w:val="002704C5"/>
    <w:rsid w:val="002716EE"/>
    <w:rsid w:val="0027445E"/>
    <w:rsid w:val="002A41D2"/>
    <w:rsid w:val="002D1419"/>
    <w:rsid w:val="002E25A4"/>
    <w:rsid w:val="003273E5"/>
    <w:rsid w:val="003A7F44"/>
    <w:rsid w:val="003E30C0"/>
    <w:rsid w:val="00411DEF"/>
    <w:rsid w:val="00437D13"/>
    <w:rsid w:val="00447466"/>
    <w:rsid w:val="004C6A51"/>
    <w:rsid w:val="004F59CC"/>
    <w:rsid w:val="00533FA5"/>
    <w:rsid w:val="00543BF3"/>
    <w:rsid w:val="00565AB7"/>
    <w:rsid w:val="0057411F"/>
    <w:rsid w:val="005D1FCD"/>
    <w:rsid w:val="00613595"/>
    <w:rsid w:val="00615E08"/>
    <w:rsid w:val="006C4112"/>
    <w:rsid w:val="006E1244"/>
    <w:rsid w:val="006E1503"/>
    <w:rsid w:val="006E277B"/>
    <w:rsid w:val="006F5248"/>
    <w:rsid w:val="00710BF9"/>
    <w:rsid w:val="00724819"/>
    <w:rsid w:val="00750F32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4B62"/>
    <w:rsid w:val="007C7797"/>
    <w:rsid w:val="007F7136"/>
    <w:rsid w:val="007F75F4"/>
    <w:rsid w:val="00845789"/>
    <w:rsid w:val="00896F75"/>
    <w:rsid w:val="008B5350"/>
    <w:rsid w:val="008B5793"/>
    <w:rsid w:val="008D38BE"/>
    <w:rsid w:val="008F17A2"/>
    <w:rsid w:val="008F5DA5"/>
    <w:rsid w:val="0094134B"/>
    <w:rsid w:val="00953888"/>
    <w:rsid w:val="00957420"/>
    <w:rsid w:val="00965E4A"/>
    <w:rsid w:val="009A4E9E"/>
    <w:rsid w:val="009A5064"/>
    <w:rsid w:val="009A7286"/>
    <w:rsid w:val="009C1375"/>
    <w:rsid w:val="009D382B"/>
    <w:rsid w:val="00A10B69"/>
    <w:rsid w:val="00A547E8"/>
    <w:rsid w:val="00A67AA3"/>
    <w:rsid w:val="00A925AE"/>
    <w:rsid w:val="00A97EFB"/>
    <w:rsid w:val="00AA6503"/>
    <w:rsid w:val="00AA782C"/>
    <w:rsid w:val="00AB0D14"/>
    <w:rsid w:val="00AC0C5E"/>
    <w:rsid w:val="00AC46E6"/>
    <w:rsid w:val="00AF7646"/>
    <w:rsid w:val="00B14C0D"/>
    <w:rsid w:val="00B2224A"/>
    <w:rsid w:val="00B22E04"/>
    <w:rsid w:val="00B923BD"/>
    <w:rsid w:val="00BE3DCD"/>
    <w:rsid w:val="00C00E29"/>
    <w:rsid w:val="00C025E3"/>
    <w:rsid w:val="00C507A8"/>
    <w:rsid w:val="00C51191"/>
    <w:rsid w:val="00C86697"/>
    <w:rsid w:val="00C90327"/>
    <w:rsid w:val="00CA5051"/>
    <w:rsid w:val="00CB372B"/>
    <w:rsid w:val="00CC7C78"/>
    <w:rsid w:val="00CD686F"/>
    <w:rsid w:val="00CE3670"/>
    <w:rsid w:val="00CE5FC0"/>
    <w:rsid w:val="00D004B7"/>
    <w:rsid w:val="00D23314"/>
    <w:rsid w:val="00D44367"/>
    <w:rsid w:val="00D54C3E"/>
    <w:rsid w:val="00D706D9"/>
    <w:rsid w:val="00D83A2B"/>
    <w:rsid w:val="00D942B9"/>
    <w:rsid w:val="00D95A6C"/>
    <w:rsid w:val="00DF5A63"/>
    <w:rsid w:val="00E13472"/>
    <w:rsid w:val="00E14A85"/>
    <w:rsid w:val="00E2657E"/>
    <w:rsid w:val="00E71F9C"/>
    <w:rsid w:val="00E966C2"/>
    <w:rsid w:val="00EA31D6"/>
    <w:rsid w:val="00EA38A4"/>
    <w:rsid w:val="00EB4172"/>
    <w:rsid w:val="00EE407D"/>
    <w:rsid w:val="00EE5E6B"/>
    <w:rsid w:val="00EF4900"/>
    <w:rsid w:val="00F403AF"/>
    <w:rsid w:val="00FA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DE6F-66DF-4120-9377-D79610F9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Skab31a_urist</cp:lastModifiedBy>
  <cp:revision>2</cp:revision>
  <cp:lastPrinted>2018-01-11T12:19:00Z</cp:lastPrinted>
  <dcterms:created xsi:type="dcterms:W3CDTF">2023-09-07T12:38:00Z</dcterms:created>
  <dcterms:modified xsi:type="dcterms:W3CDTF">2023-09-07T12:38:00Z</dcterms:modified>
</cp:coreProperties>
</file>