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5" w:rsidRDefault="000F6905"/>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5D1FCD" w:rsidTr="00A53083">
        <w:tc>
          <w:tcPr>
            <w:tcW w:w="4927" w:type="dxa"/>
          </w:tcPr>
          <w:p w:rsidR="005D1FCD" w:rsidRDefault="005D1FCD">
            <w:bookmarkStart w:id="0" w:name="_GoBack"/>
            <w:bookmarkEnd w:id="0"/>
          </w:p>
        </w:tc>
        <w:tc>
          <w:tcPr>
            <w:tcW w:w="4962" w:type="dxa"/>
          </w:tcPr>
          <w:p w:rsidR="00291C85" w:rsidRPr="00AD0477" w:rsidRDefault="00291C85" w:rsidP="00291C85">
            <w:pPr>
              <w:pStyle w:val="ae"/>
              <w:rPr>
                <w:lang w:bidi="he-IL"/>
              </w:rPr>
            </w:pPr>
            <w:r w:rsidRPr="00AD0477">
              <w:rPr>
                <w:lang w:bidi="he-IL"/>
              </w:rPr>
              <w:t xml:space="preserve">Утвержден приказом </w:t>
            </w:r>
            <w:r>
              <w:rPr>
                <w:lang w:bidi="he-IL"/>
              </w:rPr>
              <w:t>г</w:t>
            </w:r>
            <w:r w:rsidRPr="00AD0477">
              <w:rPr>
                <w:lang w:bidi="he-IL"/>
              </w:rPr>
              <w:t xml:space="preserve">лавного врача БУЗ </w:t>
            </w:r>
            <w:proofErr w:type="gramStart"/>
            <w:r w:rsidRPr="00AD0477">
              <w:rPr>
                <w:lang w:bidi="he-IL"/>
              </w:rPr>
              <w:t>ВО</w:t>
            </w:r>
            <w:proofErr w:type="gramEnd"/>
            <w:r w:rsidRPr="00AD0477">
              <w:rPr>
                <w:lang w:bidi="he-IL"/>
              </w:rPr>
              <w:t xml:space="preserve"> «Вологодская городская поликлиника № 2» </w:t>
            </w:r>
          </w:p>
          <w:p w:rsidR="00291C85" w:rsidRPr="00AD0477" w:rsidRDefault="00291C85" w:rsidP="00291C85">
            <w:pPr>
              <w:pStyle w:val="ae"/>
              <w:rPr>
                <w:b/>
              </w:rPr>
            </w:pPr>
            <w:r w:rsidRPr="00AD0477">
              <w:rPr>
                <w:lang w:bidi="he-IL"/>
              </w:rPr>
              <w:t>от «</w:t>
            </w:r>
            <w:r w:rsidR="00CB46C0">
              <w:rPr>
                <w:lang w:bidi="he-IL"/>
              </w:rPr>
              <w:t>22</w:t>
            </w:r>
            <w:r w:rsidRPr="00AD0477">
              <w:rPr>
                <w:lang w:bidi="he-IL"/>
              </w:rPr>
              <w:t xml:space="preserve">» </w:t>
            </w:r>
            <w:r w:rsidR="00CB46C0">
              <w:rPr>
                <w:lang w:bidi="he-IL"/>
              </w:rPr>
              <w:t>января</w:t>
            </w:r>
            <w:r w:rsidRPr="00AD0477">
              <w:rPr>
                <w:lang w:bidi="he-IL"/>
              </w:rPr>
              <w:t xml:space="preserve"> 201</w:t>
            </w:r>
            <w:r w:rsidR="00180ADA">
              <w:rPr>
                <w:lang w:bidi="he-IL"/>
              </w:rPr>
              <w:t>8</w:t>
            </w:r>
            <w:r w:rsidRPr="00AD0477">
              <w:rPr>
                <w:lang w:bidi="he-IL"/>
              </w:rPr>
              <w:t xml:space="preserve"> года № </w:t>
            </w:r>
            <w:r w:rsidR="00CB46C0">
              <w:rPr>
                <w:lang w:bidi="he-IL"/>
              </w:rPr>
              <w:t>30</w:t>
            </w:r>
          </w:p>
          <w:p w:rsidR="00C557B3" w:rsidRDefault="00C557B3" w:rsidP="005D1FCD">
            <w:pPr>
              <w:jc w:val="left"/>
            </w:pPr>
          </w:p>
          <w:p w:rsidR="006125AB" w:rsidRDefault="006125AB" w:rsidP="005D1FCD">
            <w:pPr>
              <w:jc w:val="left"/>
            </w:pPr>
          </w:p>
        </w:tc>
      </w:tr>
    </w:tbl>
    <w:p w:rsidR="00291C85" w:rsidRDefault="005D1FCD" w:rsidP="00291C85">
      <w:pPr>
        <w:rPr>
          <w:b/>
        </w:rPr>
      </w:pPr>
      <w:r w:rsidRPr="005D1FCD">
        <w:rPr>
          <w:b/>
        </w:rPr>
        <w:t>ПОРЯД</w:t>
      </w:r>
      <w:r w:rsidR="00970194">
        <w:rPr>
          <w:b/>
        </w:rPr>
        <w:t>ОК</w:t>
      </w:r>
      <w:r w:rsidRPr="005D1FCD">
        <w:rPr>
          <w:b/>
        </w:rPr>
        <w:t xml:space="preserve"> УВЕДОМЛЕНИЯ РАБОТОДАТЕЛЯ </w:t>
      </w:r>
    </w:p>
    <w:p w:rsidR="00BF6CE4" w:rsidRDefault="005D1FCD" w:rsidP="00291C85">
      <w:pPr>
        <w:rPr>
          <w:b/>
        </w:rPr>
      </w:pPr>
      <w:r w:rsidRPr="005D1FCD">
        <w:rPr>
          <w:b/>
        </w:rPr>
        <w:t>О КОНФЛИКТЕ ИНТЕРЕСОВ</w:t>
      </w:r>
      <w:r w:rsidR="00291C85">
        <w:rPr>
          <w:b/>
        </w:rPr>
        <w:t xml:space="preserve"> </w:t>
      </w:r>
    </w:p>
    <w:p w:rsidR="00291C85" w:rsidRPr="009944DB" w:rsidRDefault="00BF6CE4" w:rsidP="00291C85">
      <w:pPr>
        <w:rPr>
          <w:rFonts w:cs="Times New Roman"/>
          <w:b/>
          <w:szCs w:val="28"/>
        </w:rPr>
      </w:pPr>
      <w:r>
        <w:rPr>
          <w:b/>
        </w:rPr>
        <w:t xml:space="preserve">В </w:t>
      </w:r>
      <w:r w:rsidR="00291C85">
        <w:rPr>
          <w:b/>
        </w:rPr>
        <w:t xml:space="preserve">БУЗ </w:t>
      </w:r>
      <w:proofErr w:type="gramStart"/>
      <w:r w:rsidR="00291C85">
        <w:rPr>
          <w:b/>
        </w:rPr>
        <w:t>ВО</w:t>
      </w:r>
      <w:proofErr w:type="gramEnd"/>
      <w:r w:rsidR="00291C85">
        <w:rPr>
          <w:b/>
        </w:rPr>
        <w:t xml:space="preserve"> </w:t>
      </w:r>
      <w:r w:rsidR="00291C85" w:rsidRPr="009944DB">
        <w:rPr>
          <w:rFonts w:cs="Times New Roman"/>
          <w:b/>
          <w:szCs w:val="28"/>
        </w:rPr>
        <w:t>«В</w:t>
      </w:r>
      <w:r>
        <w:rPr>
          <w:rFonts w:cs="Times New Roman"/>
          <w:b/>
          <w:szCs w:val="28"/>
        </w:rPr>
        <w:t xml:space="preserve">ОЛОГОДСКАЯ ГОРОДСКАЯ ПОЛИКЛИНИКА № 2» </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291C85" w:rsidRPr="009944DB">
        <w:rPr>
          <w:rFonts w:cs="Times New Roman"/>
          <w:szCs w:val="28"/>
        </w:rPr>
        <w:t>бюджетного учреждения здравоохранения Вологодской области «Вологодская городская поликлиника № 2»</w:t>
      </w:r>
      <w:r w:rsidR="00291C85">
        <w:rPr>
          <w:rFonts w:cs="Times New Roman"/>
          <w:szCs w:val="28"/>
        </w:rPr>
        <w:t xml:space="preserve"> </w:t>
      </w:r>
      <w:r w:rsidR="00291C85" w:rsidRPr="009944DB">
        <w:rPr>
          <w:rFonts w:cs="Times New Roman"/>
          <w:szCs w:val="28"/>
        </w:rPr>
        <w:t xml:space="preserve">(БУЗ </w:t>
      </w:r>
      <w:proofErr w:type="gramStart"/>
      <w:r w:rsidR="00291C85" w:rsidRPr="009944DB">
        <w:rPr>
          <w:rFonts w:cs="Times New Roman"/>
          <w:szCs w:val="28"/>
        </w:rPr>
        <w:t>ВО</w:t>
      </w:r>
      <w:proofErr w:type="gramEnd"/>
      <w:r w:rsidR="00291C85" w:rsidRPr="009944DB">
        <w:rPr>
          <w:rFonts w:cs="Times New Roman"/>
          <w:szCs w:val="28"/>
        </w:rPr>
        <w:t xml:space="preserve"> «Вологодская городская поликлиника №2»)</w:t>
      </w:r>
      <w:r w:rsidR="0028590C" w:rsidRPr="007E6664">
        <w:rPr>
          <w:i/>
        </w:rPr>
        <w:t xml:space="preserve"> </w:t>
      </w:r>
      <w:r w:rsidR="00291C85" w:rsidRPr="00291C85">
        <w:t xml:space="preserve">(далее </w:t>
      </w:r>
      <w:r w:rsidR="0028590C" w:rsidRPr="00291C85">
        <w:t>–</w:t>
      </w:r>
      <w:r w:rsidR="00291C85">
        <w:t xml:space="preserve"> </w:t>
      </w:r>
      <w:r w:rsidR="0028590C" w:rsidRPr="00291C85">
        <w:t>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sz w:val="28"/>
          <w:szCs w:val="22"/>
          <w:lang w:eastAsia="en-US"/>
        </w:rPr>
        <w:t xml:space="preserve"> </w:t>
      </w:r>
      <w:r w:rsidR="00180ADA">
        <w:rPr>
          <w:rFonts w:ascii="Times New Roman" w:hAnsi="Times New Roman"/>
          <w:sz w:val="28"/>
          <w:szCs w:val="22"/>
          <w:lang w:eastAsia="en-US"/>
        </w:rPr>
        <w:t>– ведущий юрисконсульт отдела правового и кадрового обеспечения.</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 xml:space="preserve">о возникновении у работников Учреждения личной заинтересованности при исполнении должностных обязанностей, </w:t>
      </w:r>
      <w:r w:rsidR="009A6C04" w:rsidRPr="009A6C04">
        <w:rPr>
          <w:sz w:val="28"/>
          <w:szCs w:val="22"/>
        </w:rPr>
        <w:lastRenderedPageBreak/>
        <w:t>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sidR="00291C85">
        <w:rPr>
          <w:rFonts w:ascii="Times New Roman" w:hAnsi="Times New Roman"/>
          <w:sz w:val="28"/>
          <w:szCs w:val="22"/>
          <w:lang w:eastAsia="en-US"/>
        </w:rPr>
        <w:t>отделе правового и кадрового обеспечения Учреждения</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291C85" w:rsidRDefault="00291C85" w:rsidP="00A75C47"/>
    <w:p w:rsidR="00291C85" w:rsidRDefault="00291C85" w:rsidP="00A75C47"/>
    <w:p w:rsidR="00291C85" w:rsidRDefault="00291C85" w:rsidP="00A75C47"/>
    <w:p w:rsidR="00A53083" w:rsidRDefault="00A53083" w:rsidP="00A75C47"/>
    <w:p w:rsidR="00A53083" w:rsidRDefault="00A53083" w:rsidP="00A75C47"/>
    <w:p w:rsidR="00A53083" w:rsidRDefault="00A53083" w:rsidP="00A75C47"/>
    <w:p w:rsidR="00A53083" w:rsidRDefault="00A53083" w:rsidP="00A75C47"/>
    <w:p w:rsidR="00291C85" w:rsidRDefault="00291C85" w:rsidP="00A75C47"/>
    <w:p w:rsidR="00180ADA" w:rsidRDefault="00180ADA" w:rsidP="00A75C47"/>
    <w:p w:rsidR="00291C85" w:rsidRDefault="00291C85" w:rsidP="00A75C47"/>
    <w:p w:rsidR="00956874" w:rsidRDefault="00956874" w:rsidP="00956874">
      <w:pPr>
        <w:jc w:val="both"/>
      </w:pPr>
    </w:p>
    <w:p w:rsidR="007C429B" w:rsidRDefault="007C429B" w:rsidP="00956874">
      <w:pPr>
        <w:jc w:val="both"/>
        <w:rPr>
          <w:szCs w:val="28"/>
        </w:rPr>
      </w:pP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A53083">
          <w:headerReference w:type="default" r:id="rId9"/>
          <w:pgSz w:w="11906" w:h="16838"/>
          <w:pgMar w:top="851" w:right="851" w:bottom="851" w:left="1701" w:header="709" w:footer="709"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spellStart"/>
            <w:proofErr w:type="gramStart"/>
            <w:r w:rsidRPr="00F91CF4">
              <w:rPr>
                <w:rFonts w:eastAsiaTheme="minorHAnsi" w:cs="Times New Roman"/>
                <w:color w:val="000000"/>
                <w:sz w:val="24"/>
                <w:szCs w:val="26"/>
              </w:rPr>
              <w:t>п</w:t>
            </w:r>
            <w:proofErr w:type="spellEnd"/>
            <w:proofErr w:type="gramEnd"/>
            <w:r w:rsidRPr="00F91CF4">
              <w:rPr>
                <w:rFonts w:eastAsiaTheme="minorHAnsi" w:cs="Times New Roman"/>
                <w:color w:val="000000"/>
                <w:sz w:val="24"/>
                <w:szCs w:val="26"/>
              </w:rPr>
              <w:t>/</w:t>
            </w:r>
            <w:proofErr w:type="spellStart"/>
            <w:r w:rsidRPr="00F91CF4">
              <w:rPr>
                <w:rFonts w:eastAsiaTheme="minorHAnsi" w:cs="Times New Roman"/>
                <w:color w:val="000000"/>
                <w:sz w:val="24"/>
                <w:szCs w:val="26"/>
              </w:rPr>
              <w:t>п</w:t>
            </w:r>
            <w:proofErr w:type="spellEnd"/>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spellStart"/>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5D" w:rsidRDefault="005B155D" w:rsidP="00F4667E">
      <w:r>
        <w:separator/>
      </w:r>
    </w:p>
  </w:endnote>
  <w:endnote w:type="continuationSeparator" w:id="0">
    <w:p w:rsidR="005B155D" w:rsidRDefault="005B155D"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5D" w:rsidRDefault="005B155D" w:rsidP="00F4667E">
      <w:r>
        <w:separator/>
      </w:r>
    </w:p>
  </w:footnote>
  <w:footnote w:type="continuationSeparator" w:id="0">
    <w:p w:rsidR="005B155D" w:rsidRDefault="005B155D"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F4667E" w:rsidRPr="00F4667E" w:rsidRDefault="00333FB0">
        <w:pPr>
          <w:pStyle w:val="a9"/>
          <w:rPr>
            <w:sz w:val="22"/>
          </w:rPr>
        </w:pPr>
      </w:p>
    </w:sdtContent>
  </w:sdt>
  <w:p w:rsidR="00F4667E" w:rsidRDefault="00F466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D1FCD"/>
    <w:rsid w:val="0003055D"/>
    <w:rsid w:val="00045238"/>
    <w:rsid w:val="00054563"/>
    <w:rsid w:val="000606CF"/>
    <w:rsid w:val="000630C7"/>
    <w:rsid w:val="000C5BBC"/>
    <w:rsid w:val="000F6905"/>
    <w:rsid w:val="00101453"/>
    <w:rsid w:val="0010215E"/>
    <w:rsid w:val="00130074"/>
    <w:rsid w:val="00140CD4"/>
    <w:rsid w:val="0014625A"/>
    <w:rsid w:val="00180945"/>
    <w:rsid w:val="00180ADA"/>
    <w:rsid w:val="00181B1A"/>
    <w:rsid w:val="001C6902"/>
    <w:rsid w:val="001D7880"/>
    <w:rsid w:val="00211CDF"/>
    <w:rsid w:val="00262B13"/>
    <w:rsid w:val="0028590C"/>
    <w:rsid w:val="00291C85"/>
    <w:rsid w:val="002F7BB0"/>
    <w:rsid w:val="0031217D"/>
    <w:rsid w:val="00312843"/>
    <w:rsid w:val="00333FB0"/>
    <w:rsid w:val="00364A81"/>
    <w:rsid w:val="0036671D"/>
    <w:rsid w:val="00393B5A"/>
    <w:rsid w:val="00395692"/>
    <w:rsid w:val="003C3F31"/>
    <w:rsid w:val="00414EDC"/>
    <w:rsid w:val="00417E35"/>
    <w:rsid w:val="004325B4"/>
    <w:rsid w:val="00440F7A"/>
    <w:rsid w:val="004450C5"/>
    <w:rsid w:val="00497542"/>
    <w:rsid w:val="004A2607"/>
    <w:rsid w:val="004B538F"/>
    <w:rsid w:val="004C744D"/>
    <w:rsid w:val="004E77BD"/>
    <w:rsid w:val="004F1799"/>
    <w:rsid w:val="004F2916"/>
    <w:rsid w:val="00507D1A"/>
    <w:rsid w:val="0053417B"/>
    <w:rsid w:val="00556723"/>
    <w:rsid w:val="005606BA"/>
    <w:rsid w:val="0057067F"/>
    <w:rsid w:val="00572D6A"/>
    <w:rsid w:val="005A51B6"/>
    <w:rsid w:val="005A7713"/>
    <w:rsid w:val="005B155D"/>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0888"/>
    <w:rsid w:val="008026A5"/>
    <w:rsid w:val="008107BA"/>
    <w:rsid w:val="00856302"/>
    <w:rsid w:val="0085752B"/>
    <w:rsid w:val="00887FBB"/>
    <w:rsid w:val="008B5793"/>
    <w:rsid w:val="00902A01"/>
    <w:rsid w:val="009251F1"/>
    <w:rsid w:val="00956874"/>
    <w:rsid w:val="00970194"/>
    <w:rsid w:val="009A6C04"/>
    <w:rsid w:val="009A7B76"/>
    <w:rsid w:val="00A43612"/>
    <w:rsid w:val="00A53083"/>
    <w:rsid w:val="00A75C47"/>
    <w:rsid w:val="00A92073"/>
    <w:rsid w:val="00A94E98"/>
    <w:rsid w:val="00AB2DC2"/>
    <w:rsid w:val="00AF3A0D"/>
    <w:rsid w:val="00B012CE"/>
    <w:rsid w:val="00B16648"/>
    <w:rsid w:val="00B2139C"/>
    <w:rsid w:val="00BA2C31"/>
    <w:rsid w:val="00BC1A55"/>
    <w:rsid w:val="00BE7B72"/>
    <w:rsid w:val="00BF6CE4"/>
    <w:rsid w:val="00C01A21"/>
    <w:rsid w:val="00C05231"/>
    <w:rsid w:val="00C52D5B"/>
    <w:rsid w:val="00C557B3"/>
    <w:rsid w:val="00C63747"/>
    <w:rsid w:val="00CB055A"/>
    <w:rsid w:val="00CB46C0"/>
    <w:rsid w:val="00CB4C64"/>
    <w:rsid w:val="00CC2BDB"/>
    <w:rsid w:val="00CC3772"/>
    <w:rsid w:val="00CC3CAA"/>
    <w:rsid w:val="00D0788B"/>
    <w:rsid w:val="00D43779"/>
    <w:rsid w:val="00DD5A07"/>
    <w:rsid w:val="00DE055F"/>
    <w:rsid w:val="00DE4101"/>
    <w:rsid w:val="00DF1586"/>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Стиль"/>
    <w:rsid w:val="0029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BCB03-4ADF-42C1-89A7-D897CCA2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Skab31a_urist</cp:lastModifiedBy>
  <cp:revision>2</cp:revision>
  <cp:lastPrinted>2017-11-23T11:58:00Z</cp:lastPrinted>
  <dcterms:created xsi:type="dcterms:W3CDTF">2023-09-07T12:47:00Z</dcterms:created>
  <dcterms:modified xsi:type="dcterms:W3CDTF">2023-09-07T12:47:00Z</dcterms:modified>
</cp:coreProperties>
</file>